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C729" w14:textId="2126F68D" w:rsidR="00A76A84" w:rsidRPr="002868CC" w:rsidRDefault="00A76A84" w:rsidP="00A76A84">
      <w:pPr>
        <w:jc w:val="center"/>
        <w:rPr>
          <w:b/>
        </w:rPr>
      </w:pPr>
      <w:r w:rsidRPr="002868CC">
        <w:rPr>
          <w:b/>
        </w:rPr>
        <w:t>REGULAMIN KONKURSU „</w:t>
      </w:r>
      <w:r w:rsidR="00642778">
        <w:rPr>
          <w:b/>
        </w:rPr>
        <w:t>PayU raty</w:t>
      </w:r>
      <w:r w:rsidRPr="002868CC">
        <w:rPr>
          <w:b/>
        </w:rPr>
        <w:t>”</w:t>
      </w:r>
    </w:p>
    <w:p w14:paraId="4A5F1489" w14:textId="77777777" w:rsidR="00A76A84" w:rsidRDefault="00A76A84" w:rsidP="00A76A84">
      <w:pPr>
        <w:jc w:val="center"/>
      </w:pPr>
      <w:r>
        <w:t>(dalej: „</w:t>
      </w:r>
      <w:r w:rsidRPr="007A5CB6">
        <w:rPr>
          <w:b/>
        </w:rPr>
        <w:t>Konkurs</w:t>
      </w:r>
      <w:r>
        <w:t>”)</w:t>
      </w:r>
    </w:p>
    <w:p w14:paraId="3CA39ECA" w14:textId="77777777" w:rsidR="0036202E" w:rsidRDefault="0036202E" w:rsidP="0036202E">
      <w:pPr>
        <w:rPr>
          <w:b/>
        </w:rPr>
      </w:pPr>
    </w:p>
    <w:p w14:paraId="6C0F8F1C" w14:textId="77777777" w:rsidR="00A76A84" w:rsidRPr="007A5CB6" w:rsidRDefault="00A76A84" w:rsidP="00DF7C96">
      <w:pPr>
        <w:spacing w:after="0"/>
        <w:jc w:val="center"/>
        <w:rPr>
          <w:b/>
        </w:rPr>
      </w:pPr>
      <w:r w:rsidRPr="007A5CB6">
        <w:rPr>
          <w:b/>
        </w:rPr>
        <w:t>§ 1</w:t>
      </w:r>
    </w:p>
    <w:p w14:paraId="2BF21C4F" w14:textId="77777777" w:rsidR="00A76A84" w:rsidRDefault="00A76A84" w:rsidP="00DF7C96">
      <w:pPr>
        <w:spacing w:after="0"/>
        <w:jc w:val="center"/>
        <w:rPr>
          <w:b/>
        </w:rPr>
      </w:pPr>
      <w:r w:rsidRPr="007A5CB6">
        <w:rPr>
          <w:b/>
        </w:rPr>
        <w:t>Postanowienia ogólne</w:t>
      </w:r>
    </w:p>
    <w:p w14:paraId="0234D559" w14:textId="77777777" w:rsidR="00DF7C96" w:rsidRPr="007A5CB6" w:rsidRDefault="00DF7C96" w:rsidP="00DF7C96">
      <w:pPr>
        <w:spacing w:after="0"/>
        <w:jc w:val="center"/>
        <w:rPr>
          <w:b/>
        </w:rPr>
      </w:pPr>
    </w:p>
    <w:p w14:paraId="3845A620" w14:textId="3B329461" w:rsidR="00731BC5" w:rsidRDefault="00731BC5" w:rsidP="00731BC5">
      <w:pPr>
        <w:pStyle w:val="Akapitzlist"/>
        <w:numPr>
          <w:ilvl w:val="0"/>
          <w:numId w:val="1"/>
        </w:numPr>
        <w:jc w:val="both"/>
      </w:pPr>
      <w:r>
        <w:t xml:space="preserve">Niniejszy regulamin określa warunki udziału w Konkursie </w:t>
      </w:r>
      <w:r w:rsidRPr="002868CC">
        <w:rPr>
          <w:b/>
        </w:rPr>
        <w:t>„</w:t>
      </w:r>
      <w:r w:rsidR="00642778">
        <w:rPr>
          <w:b/>
        </w:rPr>
        <w:t>PayU raty</w:t>
      </w:r>
      <w:r w:rsidRPr="002868CC">
        <w:rPr>
          <w:b/>
        </w:rPr>
        <w:t>”</w:t>
      </w:r>
      <w:r>
        <w:rPr>
          <w:b/>
        </w:rPr>
        <w:t xml:space="preserve"> </w:t>
      </w:r>
      <w:r>
        <w:t>oraz zasady jego przebiegu, nadzoru nad jego przeprowadzeniem, jak również zasady postępowania reklamacyjnego (dalej: „</w:t>
      </w:r>
      <w:r w:rsidRPr="0036202E">
        <w:rPr>
          <w:b/>
        </w:rPr>
        <w:t>Regulamin</w:t>
      </w:r>
      <w:r>
        <w:t>”). Konkurs odbywać się będzie zgodnie z zasadami określonymi w niniejszym Regulaminie.</w:t>
      </w:r>
    </w:p>
    <w:p w14:paraId="460AED43" w14:textId="5AAA1CCB" w:rsidR="00E24511" w:rsidRDefault="00E24511" w:rsidP="00E24511">
      <w:pPr>
        <w:pStyle w:val="Akapitzlist"/>
        <w:numPr>
          <w:ilvl w:val="0"/>
          <w:numId w:val="1"/>
        </w:numPr>
        <w:jc w:val="both"/>
      </w:pPr>
      <w:r>
        <w:t xml:space="preserve">Organizatorem Konkursu jest </w:t>
      </w:r>
      <w:proofErr w:type="spellStart"/>
      <w:r w:rsidRPr="002B3031">
        <w:rPr>
          <w:b/>
        </w:rPr>
        <w:t>Bazgroł</w:t>
      </w:r>
      <w:proofErr w:type="spellEnd"/>
      <w:r w:rsidRPr="002B3031">
        <w:rPr>
          <w:b/>
        </w:rPr>
        <w:t xml:space="preserve"> sp. z o.o.</w:t>
      </w:r>
      <w:r w:rsidRPr="002B3031">
        <w:t xml:space="preserve"> z siedzibą w Warszawie (02-933), u</w:t>
      </w:r>
      <w:r>
        <w:t>l. Okrężna 83/83A, l</w:t>
      </w:r>
      <w:r w:rsidRPr="002B3031">
        <w:t>ok. 7, wpisaną do rejestru przedsiębiorców Krajowego Rejestru Sądowego prowadzonego przez Sąd Rejonowy dla m.st. Warszawy w Warszawie XIII Wydział Gospodarczy Krajowego Rejestru Sądowego pod numerem KRS: 0000594716, numer NIP: 5213717670, numer REGON: 363440203, kapitał zakładowy 5000,00 zł</w:t>
      </w:r>
      <w:r>
        <w:t xml:space="preserve"> (dalej: „</w:t>
      </w:r>
      <w:r>
        <w:rPr>
          <w:b/>
        </w:rPr>
        <w:t>Organizator</w:t>
      </w:r>
      <w:r>
        <w:t>”).</w:t>
      </w:r>
    </w:p>
    <w:p w14:paraId="1D90C5C9" w14:textId="646B6654" w:rsidR="00DE156D" w:rsidRDefault="00E24511" w:rsidP="0036202E">
      <w:pPr>
        <w:pStyle w:val="Akapitzlist"/>
        <w:numPr>
          <w:ilvl w:val="0"/>
          <w:numId w:val="1"/>
        </w:numPr>
        <w:jc w:val="both"/>
      </w:pPr>
      <w:r>
        <w:t>Fundatorem nagród w Konkursie</w:t>
      </w:r>
      <w:r w:rsidR="00DE156D">
        <w:t xml:space="preserve"> jest </w:t>
      </w:r>
      <w:r w:rsidR="00990E2B" w:rsidRPr="002B3031">
        <w:rPr>
          <w:b/>
        </w:rPr>
        <w:t>PayU S.A.</w:t>
      </w:r>
      <w:r w:rsidR="00990E2B" w:rsidRPr="002B3031">
        <w:t xml:space="preserve"> z siedzibą w Poznaniu, 60-166 Poznań, prz</w:t>
      </w:r>
      <w:r w:rsidR="00990E2B">
        <w:t>y ul. Grunwaldzkiej 182, wpisana</w:t>
      </w:r>
      <w:r w:rsidR="00990E2B" w:rsidRPr="002B3031">
        <w:t xml:space="preserve"> do rejestru przedsiębiorców prowadzonego przez Sąd Rejonowy Poznań – Nowe Miasto i Wilda w Poznaniu, Wydział VIII Gospodarczy Krajowego Rejestru Sądowego pod numerem KRS 0000274399, posiadająca numer identyfikacji podatkowej NIP: 779-23-08-495, o kapitale zakładowym w wysokości 4.944.000 złotych w całości opłaconym</w:t>
      </w:r>
      <w:r w:rsidR="00990E2B">
        <w:t xml:space="preserve"> </w:t>
      </w:r>
      <w:r w:rsidR="00731BC5">
        <w:t>(dalej: „</w:t>
      </w:r>
      <w:r>
        <w:rPr>
          <w:b/>
        </w:rPr>
        <w:t>Fundator</w:t>
      </w:r>
      <w:r w:rsidR="00731BC5">
        <w:t>”).</w:t>
      </w:r>
      <w:r w:rsidR="00DE156D">
        <w:t xml:space="preserve"> </w:t>
      </w:r>
    </w:p>
    <w:p w14:paraId="4B1F7089" w14:textId="31F1EDD9" w:rsidR="00E24511" w:rsidRDefault="00E24511" w:rsidP="009C3348">
      <w:pPr>
        <w:pStyle w:val="Akapitzlist"/>
        <w:numPr>
          <w:ilvl w:val="0"/>
          <w:numId w:val="1"/>
        </w:numPr>
        <w:jc w:val="both"/>
      </w:pPr>
      <w:r>
        <w:t xml:space="preserve">Konkurs jest przeprowadzany </w:t>
      </w:r>
      <w:r w:rsidR="00642778">
        <w:t xml:space="preserve">w serwisie społecznościowym </w:t>
      </w:r>
      <w:r w:rsidR="009C3348">
        <w:t xml:space="preserve">na Blogu </w:t>
      </w:r>
      <w:r w:rsidR="009C3348" w:rsidRPr="009C3348">
        <w:rPr>
          <w:b/>
        </w:rPr>
        <w:t>SPIDER’S WEB</w:t>
      </w:r>
      <w:r w:rsidR="009C3348">
        <w:t xml:space="preserve"> pod adresem internetowym: </w:t>
      </w:r>
      <w:hyperlink r:id="rId6" w:history="1">
        <w:r w:rsidR="009C3348" w:rsidRPr="003721AD">
          <w:rPr>
            <w:rStyle w:val="Hipercze"/>
          </w:rPr>
          <w:t>http://www.spidersweb.pl/</w:t>
        </w:r>
      </w:hyperlink>
      <w:r w:rsidR="009C3348">
        <w:t xml:space="preserve"> (dalej: „</w:t>
      </w:r>
      <w:r w:rsidR="009C3348" w:rsidRPr="009C3348">
        <w:rPr>
          <w:b/>
        </w:rPr>
        <w:t>Blog</w:t>
      </w:r>
      <w:r w:rsidR="009C3348">
        <w:t>”).</w:t>
      </w:r>
    </w:p>
    <w:p w14:paraId="6051A20C" w14:textId="77777777" w:rsidR="00A76A84" w:rsidRDefault="00A76A84" w:rsidP="00DF7C96">
      <w:pPr>
        <w:spacing w:after="0"/>
        <w:jc w:val="center"/>
        <w:rPr>
          <w:b/>
        </w:rPr>
      </w:pPr>
      <w:r w:rsidRPr="00E32729">
        <w:rPr>
          <w:b/>
        </w:rPr>
        <w:t>§ 2</w:t>
      </w:r>
    </w:p>
    <w:p w14:paraId="02689B85" w14:textId="0F154919" w:rsidR="00731BC5" w:rsidRDefault="00731BC5" w:rsidP="00DF7C96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14:paraId="4A9E5B28" w14:textId="77777777" w:rsidR="00F86AFF" w:rsidRPr="00F86AFF" w:rsidRDefault="00F86AFF" w:rsidP="00F86AFF">
      <w:pPr>
        <w:spacing w:after="0"/>
        <w:rPr>
          <w:b/>
        </w:rPr>
      </w:pPr>
    </w:p>
    <w:p w14:paraId="381BE127" w14:textId="7D5EAFB2" w:rsidR="00F86AFF" w:rsidRDefault="00F86AFF" w:rsidP="00F86AFF">
      <w:pPr>
        <w:pStyle w:val="Akapitzlist"/>
        <w:numPr>
          <w:ilvl w:val="0"/>
          <w:numId w:val="13"/>
        </w:numPr>
        <w:jc w:val="both"/>
      </w:pPr>
      <w:r>
        <w:t xml:space="preserve">Konkurs rozpoczyna się w dniu </w:t>
      </w:r>
      <w:r w:rsidR="009C3348" w:rsidRPr="00A768BB">
        <w:rPr>
          <w:b/>
        </w:rPr>
        <w:t>15.12.</w:t>
      </w:r>
      <w:r w:rsidRPr="00A768BB">
        <w:rPr>
          <w:b/>
        </w:rPr>
        <w:t>2016 roku</w:t>
      </w:r>
      <w:r>
        <w:t xml:space="preserve"> i trwa</w:t>
      </w:r>
      <w:r w:rsidR="00FA1779">
        <w:t>ć będzie do dnia</w:t>
      </w:r>
      <w:r>
        <w:t xml:space="preserve"> </w:t>
      </w:r>
      <w:r w:rsidR="009C3348" w:rsidRPr="00A768BB">
        <w:rPr>
          <w:b/>
        </w:rPr>
        <w:t>1</w:t>
      </w:r>
      <w:r w:rsidR="00DE09BB" w:rsidRPr="00A768BB">
        <w:rPr>
          <w:b/>
        </w:rPr>
        <w:t xml:space="preserve">8 </w:t>
      </w:r>
      <w:r w:rsidR="009C3348" w:rsidRPr="00A768BB">
        <w:rPr>
          <w:b/>
        </w:rPr>
        <w:t>grudnia</w:t>
      </w:r>
      <w:r w:rsidRPr="00A768BB">
        <w:rPr>
          <w:b/>
          <w:color w:val="FF0000"/>
        </w:rPr>
        <w:t xml:space="preserve"> </w:t>
      </w:r>
      <w:r w:rsidRPr="00A768BB">
        <w:rPr>
          <w:b/>
        </w:rPr>
        <w:t>2016 roku</w:t>
      </w:r>
      <w:r>
        <w:t xml:space="preserve"> do godz. 23:59 (dalej: „</w:t>
      </w:r>
      <w:r w:rsidRPr="00F86AFF">
        <w:rPr>
          <w:b/>
        </w:rPr>
        <w:t>Czas trwania Konkursu</w:t>
      </w:r>
      <w:r>
        <w:t>”).</w:t>
      </w:r>
      <w:r w:rsidR="00FA1779">
        <w:t xml:space="preserve"> </w:t>
      </w:r>
      <w:r w:rsidR="00FA1779">
        <w:rPr>
          <w:rFonts w:ascii="Calibri" w:hAnsi="Calibri"/>
        </w:rPr>
        <w:t>Czas trwania Konkursu</w:t>
      </w:r>
      <w:r w:rsidR="00FA1779" w:rsidRPr="00110A74">
        <w:rPr>
          <w:rFonts w:ascii="Calibri" w:hAnsi="Calibri"/>
        </w:rPr>
        <w:t xml:space="preserve"> nie obejmuje</w:t>
      </w:r>
      <w:r w:rsidR="00FA1779">
        <w:rPr>
          <w:rFonts w:ascii="Calibri" w:hAnsi="Calibri"/>
        </w:rPr>
        <w:t xml:space="preserve"> wyłaniania zwycięzców</w:t>
      </w:r>
      <w:r w:rsidR="00673FF0">
        <w:rPr>
          <w:rFonts w:ascii="Calibri" w:hAnsi="Calibri"/>
        </w:rPr>
        <w:t xml:space="preserve"> Konkursu</w:t>
      </w:r>
      <w:r w:rsidR="00FA1779">
        <w:rPr>
          <w:rFonts w:ascii="Calibri" w:hAnsi="Calibri"/>
        </w:rPr>
        <w:t xml:space="preserve">, </w:t>
      </w:r>
      <w:r w:rsidR="00FA1779" w:rsidRPr="00110A74">
        <w:rPr>
          <w:rFonts w:ascii="Calibri" w:hAnsi="Calibri"/>
        </w:rPr>
        <w:t>wydania nagród oraz rozpatrywania reklamacji.</w:t>
      </w:r>
    </w:p>
    <w:p w14:paraId="3EA20DA8" w14:textId="10AA9975" w:rsidR="00731BC5" w:rsidRPr="00F86AFF" w:rsidRDefault="00731BC5" w:rsidP="00731BC5">
      <w:pPr>
        <w:pStyle w:val="Akapitzlist"/>
        <w:numPr>
          <w:ilvl w:val="0"/>
          <w:numId w:val="13"/>
        </w:numPr>
        <w:spacing w:after="0"/>
        <w:jc w:val="both"/>
        <w:rPr>
          <w:b/>
        </w:rPr>
      </w:pPr>
      <w:r>
        <w:t>Konkurs nie jest żadnym rodzajem gry losowej, której wynik zależy od przypadku (w tym loterią fantową ani promocyjną), ani też zakładem wzajemnym</w:t>
      </w:r>
      <w:r w:rsidR="00F86AFF">
        <w:t xml:space="preserve">, których zasady organizacji określa ustawa z dnia 19 listopada 2009 r. o grach hazardowych (Dz. U. z 2009 r. Nr 201, poz. 1540, z </w:t>
      </w:r>
      <w:proofErr w:type="spellStart"/>
      <w:r w:rsidR="00F86AFF">
        <w:t>późn</w:t>
      </w:r>
      <w:proofErr w:type="spellEnd"/>
      <w:r w:rsidR="00F86AFF">
        <w:t>. zm.).</w:t>
      </w:r>
    </w:p>
    <w:p w14:paraId="7BCDCAD5" w14:textId="14891B8C" w:rsidR="00F86AFF" w:rsidRPr="00F86AFF" w:rsidRDefault="00F86AFF" w:rsidP="00731BC5">
      <w:pPr>
        <w:pStyle w:val="Akapitzlist"/>
        <w:numPr>
          <w:ilvl w:val="0"/>
          <w:numId w:val="13"/>
        </w:numPr>
        <w:spacing w:after="0"/>
        <w:jc w:val="both"/>
        <w:rPr>
          <w:b/>
        </w:rPr>
      </w:pPr>
      <w:r>
        <w:t xml:space="preserve">Organizator jest przyrzekającym nagrodę w rozumieniu art. 919 i 921 ustawy z dnia 23 kwietnia 1964 r. Kodeks cywilny (Dz. U. z 1964 r. Nr 16, poz. 93, z </w:t>
      </w:r>
      <w:proofErr w:type="spellStart"/>
      <w:r>
        <w:t>późn</w:t>
      </w:r>
      <w:proofErr w:type="spellEnd"/>
      <w:r>
        <w:t>. zm.).</w:t>
      </w:r>
    </w:p>
    <w:p w14:paraId="08B7F6F0" w14:textId="58E71CAB" w:rsidR="00F86AFF" w:rsidRPr="00F86AFF" w:rsidRDefault="00F86AFF" w:rsidP="00DE09BB">
      <w:pPr>
        <w:pStyle w:val="Akapitzlist"/>
        <w:numPr>
          <w:ilvl w:val="0"/>
          <w:numId w:val="13"/>
        </w:numPr>
        <w:spacing w:after="0"/>
        <w:jc w:val="both"/>
        <w:rPr>
          <w:b/>
        </w:rPr>
      </w:pPr>
      <w:r>
        <w:t xml:space="preserve">Z uwzględnieniem eksterytorialnego charakteru stron internetowych wskazanych w Regulaminie, tj. serwisów społecznościowych Facebook, Instagram, YouTube oraz </w:t>
      </w:r>
      <w:r w:rsidR="009C3348">
        <w:t>Bloga</w:t>
      </w:r>
      <w:r>
        <w:t>, Konkurs będzie zorganizowany na terytorium Rzeczypospolitej Polskiej.</w:t>
      </w:r>
    </w:p>
    <w:p w14:paraId="16DD7D65" w14:textId="2381113B" w:rsidR="00F86AFF" w:rsidRPr="00492BBE" w:rsidRDefault="00F86AFF" w:rsidP="009C3348">
      <w:pPr>
        <w:pStyle w:val="Akapitzlist"/>
        <w:numPr>
          <w:ilvl w:val="0"/>
          <w:numId w:val="13"/>
        </w:numPr>
        <w:spacing w:after="0"/>
        <w:jc w:val="both"/>
        <w:rPr>
          <w:b/>
          <w:color w:val="FF0000"/>
        </w:rPr>
      </w:pPr>
      <w:r>
        <w:t>Regulamin Konkursu będzie dostępny w siedzib</w:t>
      </w:r>
      <w:r w:rsidR="007C20C2">
        <w:t>ie Organizatora oraz na stronie internetowej</w:t>
      </w:r>
      <w:r>
        <w:t xml:space="preserve">: </w:t>
      </w:r>
      <w:hyperlink r:id="rId7" w:history="1">
        <w:r w:rsidR="009C3348" w:rsidRPr="003721AD">
          <w:rPr>
            <w:rStyle w:val="Hipercze"/>
          </w:rPr>
          <w:t>http://www.spidersweb.pl/</w:t>
        </w:r>
      </w:hyperlink>
      <w:r w:rsidR="009C3348">
        <w:rPr>
          <w:rStyle w:val="Hipercze"/>
        </w:rPr>
        <w:t xml:space="preserve"> </w:t>
      </w:r>
      <w:r w:rsidR="007C20C2">
        <w:rPr>
          <w:rStyle w:val="Hipercze"/>
          <w:color w:val="000000" w:themeColor="text1"/>
          <w:u w:val="none"/>
        </w:rPr>
        <w:t>pod postem konkursowym</w:t>
      </w:r>
      <w:r>
        <w:t>.</w:t>
      </w:r>
      <w:r w:rsidR="00492BBE">
        <w:t xml:space="preserve"> </w:t>
      </w:r>
    </w:p>
    <w:p w14:paraId="26F7514F" w14:textId="77777777" w:rsidR="00DE09BB" w:rsidRDefault="00DE09BB" w:rsidP="00DF7C96">
      <w:pPr>
        <w:spacing w:after="0"/>
        <w:jc w:val="center"/>
        <w:rPr>
          <w:b/>
        </w:rPr>
      </w:pPr>
    </w:p>
    <w:p w14:paraId="346EE81E" w14:textId="77777777" w:rsidR="00A76A84" w:rsidRDefault="00A76A84" w:rsidP="00DF7C96">
      <w:pPr>
        <w:spacing w:after="0"/>
        <w:jc w:val="center"/>
        <w:rPr>
          <w:b/>
        </w:rPr>
      </w:pPr>
      <w:r w:rsidRPr="00E32729">
        <w:rPr>
          <w:b/>
        </w:rPr>
        <w:t>§ 3</w:t>
      </w:r>
    </w:p>
    <w:p w14:paraId="4D8B895F" w14:textId="70B75865" w:rsidR="00F86AFF" w:rsidRDefault="00F86AFF" w:rsidP="00673FF0">
      <w:pPr>
        <w:spacing w:after="0"/>
        <w:jc w:val="center"/>
      </w:pPr>
      <w:r w:rsidRPr="00F86AFF">
        <w:rPr>
          <w:b/>
        </w:rPr>
        <w:t>Warunki uczestnictwa w Konkursie</w:t>
      </w:r>
    </w:p>
    <w:p w14:paraId="44C708D6" w14:textId="77777777" w:rsidR="00F86AFF" w:rsidRDefault="00F86AFF" w:rsidP="00673FF0">
      <w:pPr>
        <w:pStyle w:val="Akapitzlist"/>
        <w:spacing w:after="0"/>
        <w:ind w:left="360"/>
        <w:jc w:val="both"/>
      </w:pPr>
    </w:p>
    <w:p w14:paraId="6CC0D4B8" w14:textId="67C838DD" w:rsidR="00FA1779" w:rsidRDefault="00FA1779" w:rsidP="00673FF0">
      <w:pPr>
        <w:pStyle w:val="Akapitzlist"/>
        <w:numPr>
          <w:ilvl w:val="0"/>
          <w:numId w:val="3"/>
        </w:numPr>
        <w:spacing w:after="0"/>
        <w:jc w:val="both"/>
      </w:pPr>
      <w:r>
        <w:t>Prawo do udziału w Konkursie przysługuje osobom, które spełniają warunki uczestnictwa określone w niniejszym Regulaminie oraz wykonają zadanie konkursowe (dalej: „</w:t>
      </w:r>
      <w:r w:rsidRPr="00FA1779">
        <w:rPr>
          <w:b/>
        </w:rPr>
        <w:t>Uczestnik</w:t>
      </w:r>
      <w:r>
        <w:t>”).</w:t>
      </w:r>
    </w:p>
    <w:p w14:paraId="238FF6D5" w14:textId="77777777" w:rsidR="00673FF0" w:rsidRDefault="00673FF0" w:rsidP="00673FF0">
      <w:pPr>
        <w:pStyle w:val="Akapitzlist"/>
        <w:numPr>
          <w:ilvl w:val="0"/>
          <w:numId w:val="3"/>
        </w:numPr>
        <w:jc w:val="both"/>
      </w:pPr>
      <w:r>
        <w:lastRenderedPageBreak/>
        <w:t>W Konkursie mogą brać udział osoby fizyczne, zamieszkałe na terytorium Rzeczypospolitej Polskiej, które ukończyły osiemnasty rok życia i posiadają pełną zdolność do czynności prawnych.</w:t>
      </w:r>
    </w:p>
    <w:p w14:paraId="02F6AD01" w14:textId="77777777" w:rsidR="00FA1779" w:rsidRDefault="00FA1779" w:rsidP="00FA1779">
      <w:pPr>
        <w:pStyle w:val="Akapitzlist"/>
        <w:numPr>
          <w:ilvl w:val="0"/>
          <w:numId w:val="3"/>
        </w:numPr>
        <w:jc w:val="both"/>
      </w:pPr>
      <w:r>
        <w:t>W Konkursie nie mogą brać udziału pracownicy, członkowie władz i przedstawiciele Organizatora i Koordynatora oraz innych podmiotów biorących bezpośredni udział w przygotowaniu i prowadzeniu Konkursu, a także osoby współpracujące ze wskazanymi powyżej podmiotami w sposób stały na innej podstawie niż stosunek pracy, oraz członkowie ich najbliższych rodzin, tj. wstępni, zstępni, rodzeństwo, małżonkowie, rodzice małżonków i osoby pozostające z nimi w stosunku przysposobienia.</w:t>
      </w:r>
    </w:p>
    <w:p w14:paraId="0E19545B" w14:textId="4C57BF5A" w:rsidR="00F86AFF" w:rsidRDefault="00F86AFF" w:rsidP="00FA1779">
      <w:pPr>
        <w:pStyle w:val="Akapitzlist"/>
        <w:numPr>
          <w:ilvl w:val="0"/>
          <w:numId w:val="3"/>
        </w:numPr>
        <w:spacing w:after="0"/>
        <w:jc w:val="both"/>
      </w:pPr>
      <w:r>
        <w:t>W Konkursie można brać udział wyłącznie osobiście, tj. niedopuszczalne jest tworzenie kont i dokonywanie zgłoszeń konkursowych w imieniu osób trzecich.</w:t>
      </w:r>
    </w:p>
    <w:p w14:paraId="17BFAB5F" w14:textId="77777777" w:rsidR="00FA1779" w:rsidRDefault="00FA1779" w:rsidP="00FA1779">
      <w:pPr>
        <w:pStyle w:val="Akapitzlist"/>
        <w:spacing w:after="0"/>
        <w:ind w:left="360"/>
        <w:jc w:val="center"/>
        <w:rPr>
          <w:b/>
        </w:rPr>
      </w:pPr>
    </w:p>
    <w:p w14:paraId="6A2C7ACE" w14:textId="1E0DF012" w:rsidR="00F86AFF" w:rsidRPr="00E32729" w:rsidRDefault="00FA1779" w:rsidP="00FA1779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4</w:t>
      </w:r>
    </w:p>
    <w:p w14:paraId="1DCBA336" w14:textId="77777777" w:rsidR="00A76A84" w:rsidRDefault="00A76A84" w:rsidP="00FA1779">
      <w:pPr>
        <w:spacing w:after="0"/>
        <w:jc w:val="center"/>
        <w:rPr>
          <w:b/>
        </w:rPr>
      </w:pPr>
      <w:r w:rsidRPr="00E32729">
        <w:rPr>
          <w:b/>
        </w:rPr>
        <w:t>Komisja konkursowa</w:t>
      </w:r>
    </w:p>
    <w:p w14:paraId="28412011" w14:textId="77777777" w:rsidR="00DF7C96" w:rsidRPr="00E32729" w:rsidRDefault="00DF7C96" w:rsidP="00FA1779">
      <w:pPr>
        <w:spacing w:after="0"/>
        <w:jc w:val="center"/>
        <w:rPr>
          <w:b/>
        </w:rPr>
      </w:pPr>
    </w:p>
    <w:p w14:paraId="6577F0A9" w14:textId="00FFCDAD" w:rsidR="00A76A84" w:rsidRPr="00492BBE" w:rsidRDefault="00A76A84" w:rsidP="00FA1779">
      <w:pPr>
        <w:spacing w:after="0"/>
        <w:jc w:val="both"/>
        <w:rPr>
          <w:color w:val="FF0000"/>
        </w:rPr>
      </w:pPr>
      <w:r>
        <w:t>Celem zapewnienia prawidłowej organizacji i przebiegu Konkursu, a w szczególności w celu</w:t>
      </w:r>
      <w:r w:rsidR="00FC026F">
        <w:t xml:space="preserve"> </w:t>
      </w:r>
      <w:r>
        <w:t>dokonania oceny prawidłowości zgłoszeń do Konkursu oraz wyłonienia osób biorących w nim</w:t>
      </w:r>
      <w:r w:rsidR="00FC026F">
        <w:t xml:space="preserve"> </w:t>
      </w:r>
      <w:r>
        <w:t xml:space="preserve">udział i wyboru </w:t>
      </w:r>
      <w:r w:rsidR="00142796">
        <w:t>Zwycięzcy</w:t>
      </w:r>
      <w:r>
        <w:t xml:space="preserve"> Konkursu, Organizator powoła komisję konkursową (dalej</w:t>
      </w:r>
      <w:r w:rsidR="00FC026F">
        <w:t xml:space="preserve"> </w:t>
      </w:r>
      <w:r>
        <w:t>„</w:t>
      </w:r>
      <w:r w:rsidRPr="00E32729">
        <w:rPr>
          <w:b/>
        </w:rPr>
        <w:t>Komisja</w:t>
      </w:r>
      <w:r>
        <w:t>”). W skła</w:t>
      </w:r>
      <w:r w:rsidR="00FC026F">
        <w:t xml:space="preserve">d Komisji wejdą </w:t>
      </w:r>
      <w:r w:rsidR="002750B7">
        <w:t xml:space="preserve">trzy </w:t>
      </w:r>
      <w:r w:rsidR="00FC026F">
        <w:t xml:space="preserve">osoby </w:t>
      </w:r>
      <w:r w:rsidR="00892291">
        <w:t>wskazane</w:t>
      </w:r>
      <w:r>
        <w:t xml:space="preserve"> przez</w:t>
      </w:r>
      <w:r w:rsidR="00FC026F">
        <w:t xml:space="preserve"> </w:t>
      </w:r>
      <w:r>
        <w:t>Organizatora</w:t>
      </w:r>
      <w:r w:rsidR="00E3777E">
        <w:t>, w tym</w:t>
      </w:r>
      <w:r w:rsidR="009C3348">
        <w:t xml:space="preserve"> przedstawiciel Bloga</w:t>
      </w:r>
      <w:r w:rsidR="00E3777E">
        <w:t>.</w:t>
      </w:r>
      <w:r w:rsidR="00492BBE">
        <w:t xml:space="preserve"> </w:t>
      </w:r>
    </w:p>
    <w:p w14:paraId="0F8F2FE5" w14:textId="77777777" w:rsidR="00DF7C96" w:rsidRPr="00E32729" w:rsidRDefault="00DF7C96" w:rsidP="00DF7C96">
      <w:pPr>
        <w:spacing w:after="0"/>
        <w:jc w:val="center"/>
        <w:rPr>
          <w:b/>
        </w:rPr>
      </w:pPr>
    </w:p>
    <w:p w14:paraId="7B0770B9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5</w:t>
      </w:r>
    </w:p>
    <w:p w14:paraId="677C6776" w14:textId="77777777" w:rsidR="00A76A84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Zasady udziału w Konkursie</w:t>
      </w:r>
    </w:p>
    <w:p w14:paraId="2A99F641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57281BBC" w14:textId="77777777" w:rsidR="0040250A" w:rsidRPr="0040250A" w:rsidRDefault="00A76A84" w:rsidP="00B10211">
      <w:pPr>
        <w:pStyle w:val="Akapitzlist"/>
        <w:numPr>
          <w:ilvl w:val="0"/>
          <w:numId w:val="5"/>
        </w:numPr>
        <w:jc w:val="both"/>
      </w:pPr>
      <w:r w:rsidRPr="0040250A">
        <w:t xml:space="preserve">Zadaniem Uczestnika Konkursu jest </w:t>
      </w:r>
      <w:r w:rsidR="0040250A" w:rsidRPr="0040250A">
        <w:t>wykonanie zadania konkursowego, które polega na:</w:t>
      </w:r>
    </w:p>
    <w:p w14:paraId="60758291" w14:textId="7E1B6C12" w:rsidR="00BE4F5D" w:rsidRPr="007114C4" w:rsidRDefault="0040250A" w:rsidP="0040250A">
      <w:pPr>
        <w:pStyle w:val="Akapitzlist"/>
        <w:ind w:left="360"/>
        <w:jc w:val="both"/>
      </w:pPr>
      <w:r w:rsidRPr="0040250A">
        <w:t>Zrobieniu zdjęcia rozbitego telefon</w:t>
      </w:r>
      <w:bookmarkStart w:id="0" w:name="_GoBack"/>
      <w:bookmarkEnd w:id="0"/>
      <w:r w:rsidRPr="0040250A">
        <w:t>u i opisanie</w:t>
      </w:r>
      <w:r w:rsidRPr="0040250A">
        <w:t>, jak do tego doszło. Nowy smartfon trafi do osoby, której telefon umarł w największych męczarniach, lub też w... najgłupszy sposób</w:t>
      </w:r>
      <w:r w:rsidR="00642778" w:rsidRPr="0040250A">
        <w:t xml:space="preserve"> </w:t>
      </w:r>
      <w:r w:rsidR="00C5620D" w:rsidRPr="0040250A">
        <w:t>(dalej: „</w:t>
      </w:r>
      <w:r w:rsidR="00C5620D" w:rsidRPr="0040250A">
        <w:rPr>
          <w:b/>
        </w:rPr>
        <w:t>Zadanie</w:t>
      </w:r>
      <w:r w:rsidR="00C5620D" w:rsidRPr="00C5620D">
        <w:rPr>
          <w:b/>
        </w:rPr>
        <w:t xml:space="preserve"> konkursowe</w:t>
      </w:r>
      <w:r w:rsidR="00C5620D">
        <w:t>” lub „</w:t>
      </w:r>
      <w:r w:rsidR="00C5620D" w:rsidRPr="00C5620D">
        <w:rPr>
          <w:b/>
        </w:rPr>
        <w:t>Praca konkursowa</w:t>
      </w:r>
      <w:r w:rsidR="00C5620D">
        <w:t>”).</w:t>
      </w:r>
    </w:p>
    <w:p w14:paraId="1AC7C100" w14:textId="5CDFB4D8" w:rsidR="00EE32CB" w:rsidRDefault="00EE32CB" w:rsidP="00F46298">
      <w:pPr>
        <w:pStyle w:val="Akapitzlist"/>
        <w:numPr>
          <w:ilvl w:val="0"/>
          <w:numId w:val="5"/>
        </w:numPr>
        <w:jc w:val="both"/>
      </w:pPr>
      <w:r>
        <w:t xml:space="preserve">Prace konkursowe należy umieścić pod postem konkursowym na stronie </w:t>
      </w:r>
      <w:r w:rsidR="009C3348" w:rsidRPr="009C3348">
        <w:t>http://www.spidersweb.pl/</w:t>
      </w:r>
      <w:r w:rsidR="009C3348">
        <w:t>, korzystając z opcji „</w:t>
      </w:r>
      <w:commentRangeStart w:id="1"/>
      <w:r w:rsidR="009C3348">
        <w:t>Dołącz do dyskusji</w:t>
      </w:r>
      <w:commentRangeEnd w:id="1"/>
      <w:r w:rsidR="008F2B7E">
        <w:rPr>
          <w:rStyle w:val="Odwoaniedokomentarza"/>
        </w:rPr>
        <w:commentReference w:id="1"/>
      </w:r>
      <w:r>
        <w:t xml:space="preserve">”. </w:t>
      </w:r>
      <w:r w:rsidR="00F46298">
        <w:t>U</w:t>
      </w:r>
      <w:r w:rsidR="00F46298">
        <w:t xml:space="preserve">czestnik musi </w:t>
      </w:r>
      <w:r w:rsidR="00F46298">
        <w:t>się zarejestrować</w:t>
      </w:r>
      <w:r w:rsidR="00F46298">
        <w:t xml:space="preserve"> na platformie </w:t>
      </w:r>
      <w:proofErr w:type="spellStart"/>
      <w:r w:rsidR="00F46298">
        <w:t>Disqus</w:t>
      </w:r>
      <w:proofErr w:type="spellEnd"/>
      <w:r w:rsidR="00F46298">
        <w:t xml:space="preserve"> </w:t>
      </w:r>
      <w:hyperlink r:id="rId10" w:history="1">
        <w:r w:rsidR="00F46298" w:rsidRPr="00A66FFA">
          <w:rPr>
            <w:rStyle w:val="Hipercze"/>
          </w:rPr>
          <w:t>https://disqus.com</w:t>
        </w:r>
      </w:hyperlink>
      <w:r w:rsidR="00F46298">
        <w:t xml:space="preserve"> </w:t>
      </w:r>
      <w:r w:rsidR="00F46298">
        <w:t>przy użyciu prawdziwego adresu e</w:t>
      </w:r>
      <w:r w:rsidR="00F46298">
        <w:t>mail i</w:t>
      </w:r>
      <w:r w:rsidR="00F46298">
        <w:t xml:space="preserve"> na ten email otrzyma in</w:t>
      </w:r>
      <w:r w:rsidR="00F46298">
        <w:t>formację o wygranej w konkursie.</w:t>
      </w:r>
    </w:p>
    <w:p w14:paraId="3BE60D1B" w14:textId="79C175E5" w:rsidR="001504C6" w:rsidRDefault="00A76A84" w:rsidP="001504C6">
      <w:pPr>
        <w:pStyle w:val="Akapitzlist"/>
        <w:numPr>
          <w:ilvl w:val="0"/>
          <w:numId w:val="5"/>
        </w:numPr>
        <w:jc w:val="both"/>
      </w:pPr>
      <w:r>
        <w:t xml:space="preserve">Jeden </w:t>
      </w:r>
      <w:r w:rsidR="003A35BD">
        <w:t xml:space="preserve">Uczestnik Konkursu </w:t>
      </w:r>
      <w:r>
        <w:t xml:space="preserve">może </w:t>
      </w:r>
      <w:r w:rsidR="00CF0AF3">
        <w:t xml:space="preserve">wziąć udział w Konkursie tylko 1 raz. </w:t>
      </w:r>
    </w:p>
    <w:p w14:paraId="02BFAC28" w14:textId="001BD43A" w:rsidR="000A05AE" w:rsidRDefault="00A76A84" w:rsidP="00D639CE">
      <w:pPr>
        <w:pStyle w:val="Akapitzlist"/>
        <w:numPr>
          <w:ilvl w:val="0"/>
          <w:numId w:val="5"/>
        </w:numPr>
        <w:jc w:val="both"/>
      </w:pPr>
      <w:r>
        <w:t xml:space="preserve">Spośród </w:t>
      </w:r>
      <w:r w:rsidR="003A35BD">
        <w:t>U</w:t>
      </w:r>
      <w:r>
        <w:t xml:space="preserve">czestników </w:t>
      </w:r>
      <w:r w:rsidR="003A35BD">
        <w:t xml:space="preserve">Konkursu </w:t>
      </w:r>
      <w:r>
        <w:t xml:space="preserve">Komisja wybierze </w:t>
      </w:r>
      <w:r w:rsidR="000A05AE">
        <w:t>1</w:t>
      </w:r>
      <w:r>
        <w:t xml:space="preserve"> zwycięz</w:t>
      </w:r>
      <w:r w:rsidR="000A05AE">
        <w:t>cę</w:t>
      </w:r>
      <w:r>
        <w:t>, któr</w:t>
      </w:r>
      <w:r w:rsidR="000A05AE">
        <w:t>emu</w:t>
      </w:r>
      <w:r>
        <w:t xml:space="preserve"> przysługiwać będzie nagroda</w:t>
      </w:r>
      <w:r w:rsidR="00B10211">
        <w:t xml:space="preserve">: </w:t>
      </w:r>
      <w:r>
        <w:t>(dalej: „</w:t>
      </w:r>
      <w:r w:rsidR="00142796">
        <w:rPr>
          <w:b/>
        </w:rPr>
        <w:t>Zwycięzca</w:t>
      </w:r>
      <w:r>
        <w:t>”).</w:t>
      </w:r>
      <w:r w:rsidR="001504C6" w:rsidRPr="001504C6">
        <w:t xml:space="preserve"> </w:t>
      </w:r>
    </w:p>
    <w:p w14:paraId="1CF21318" w14:textId="5168413B" w:rsidR="004E5EE4" w:rsidRPr="00492BBE" w:rsidRDefault="004E5EE4" w:rsidP="00D639CE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>Nagrodą w Konkursie jest:</w:t>
      </w:r>
      <w:r w:rsidR="00642778" w:rsidRPr="00642778">
        <w:t xml:space="preserve"> </w:t>
      </w:r>
      <w:r w:rsidR="00423E95">
        <w:rPr>
          <w:rFonts w:cstheme="minorHAnsi"/>
        </w:rPr>
        <w:t xml:space="preserve">telefon komórkowy marki </w:t>
      </w:r>
      <w:r w:rsidR="00423E95" w:rsidRPr="00C062D8">
        <w:rPr>
          <w:rFonts w:cstheme="minorHAnsi"/>
        </w:rPr>
        <w:t xml:space="preserve">Samsung Galaxy S7 </w:t>
      </w:r>
      <w:proofErr w:type="spellStart"/>
      <w:r w:rsidR="00423E95" w:rsidRPr="00C062D8">
        <w:rPr>
          <w:rFonts w:cstheme="minorHAnsi"/>
        </w:rPr>
        <w:t>edge</w:t>
      </w:r>
      <w:proofErr w:type="spellEnd"/>
      <w:r w:rsidR="00423E95" w:rsidRPr="00C062D8">
        <w:rPr>
          <w:rFonts w:cstheme="minorHAnsi"/>
        </w:rPr>
        <w:t xml:space="preserve"> SM-G935F 32GB 4G </w:t>
      </w:r>
      <w:r w:rsidR="00423E95">
        <w:rPr>
          <w:rFonts w:cstheme="minorHAnsi"/>
        </w:rPr>
        <w:t>(kolor obudowy: złoty)</w:t>
      </w:r>
      <w:r>
        <w:t>.</w:t>
      </w:r>
    </w:p>
    <w:p w14:paraId="623A7BE2" w14:textId="77777777" w:rsidR="00B10211" w:rsidRDefault="006F660F" w:rsidP="00B10211">
      <w:pPr>
        <w:pStyle w:val="Akapitzlist"/>
        <w:numPr>
          <w:ilvl w:val="0"/>
          <w:numId w:val="5"/>
        </w:numPr>
        <w:jc w:val="both"/>
      </w:pPr>
      <w:r>
        <w:t>Zadanie konkursowe zostanie ocenione</w:t>
      </w:r>
      <w:r w:rsidDel="001504C6">
        <w:t xml:space="preserve"> pod względem kreatywności, pomysłowości i</w:t>
      </w:r>
      <w:r>
        <w:t xml:space="preserve"> </w:t>
      </w:r>
      <w:r w:rsidDel="001504C6">
        <w:t>fantazyjności.</w:t>
      </w:r>
    </w:p>
    <w:p w14:paraId="1E74CF3E" w14:textId="385EE190" w:rsidR="00B10211" w:rsidRDefault="00A76A84" w:rsidP="00B10211">
      <w:pPr>
        <w:pStyle w:val="Akapitzlist"/>
        <w:numPr>
          <w:ilvl w:val="0"/>
          <w:numId w:val="5"/>
        </w:numPr>
        <w:jc w:val="both"/>
      </w:pPr>
      <w:r>
        <w:t>Zwyci</w:t>
      </w:r>
      <w:r w:rsidR="00142796">
        <w:t>ęzca</w:t>
      </w:r>
      <w:r>
        <w:t xml:space="preserve"> </w:t>
      </w:r>
      <w:r w:rsidR="00142796">
        <w:t xml:space="preserve">Konkursu </w:t>
      </w:r>
      <w:r>
        <w:t xml:space="preserve">zostanie </w:t>
      </w:r>
      <w:r w:rsidR="00142796">
        <w:t>ogłoszony</w:t>
      </w:r>
      <w:r>
        <w:t xml:space="preserve"> </w:t>
      </w:r>
      <w:r w:rsidR="00423E95">
        <w:t>21 grudnia</w:t>
      </w:r>
      <w:r w:rsidR="00E3777E">
        <w:t xml:space="preserve"> 2016 r. </w:t>
      </w:r>
      <w:r w:rsidR="00423E95">
        <w:t>na Blogu w poście konkursowym.</w:t>
      </w:r>
    </w:p>
    <w:p w14:paraId="4C21E0AC" w14:textId="34F406DB" w:rsidR="00B10211" w:rsidRDefault="00A76A84" w:rsidP="008F2B7E">
      <w:pPr>
        <w:pStyle w:val="Akapitzlist"/>
        <w:numPr>
          <w:ilvl w:val="0"/>
          <w:numId w:val="5"/>
        </w:numPr>
        <w:jc w:val="both"/>
      </w:pPr>
      <w:r>
        <w:t xml:space="preserve">Zwycięzca w </w:t>
      </w:r>
      <w:r w:rsidR="005108BA">
        <w:t xml:space="preserve">nieprzekraczalnym terminie </w:t>
      </w:r>
      <w:r w:rsidR="008F2B7E">
        <w:t>3</w:t>
      </w:r>
      <w:r w:rsidR="005108BA">
        <w:t xml:space="preserve"> </w:t>
      </w:r>
      <w:r>
        <w:t xml:space="preserve">dni od ogłoszenia wyników powinien </w:t>
      </w:r>
      <w:r w:rsidR="005108BA">
        <w:t>przesłać Organizatorowi na adres e-mail</w:t>
      </w:r>
      <w:r w:rsidR="008F2B7E">
        <w:t xml:space="preserve">: </w:t>
      </w:r>
      <w:hyperlink r:id="rId11" w:history="1">
        <w:r w:rsidR="008F2B7E" w:rsidRPr="00A66FFA">
          <w:rPr>
            <w:rStyle w:val="Hipercze"/>
          </w:rPr>
          <w:t>przemyslaw.pajak@gmail.com</w:t>
        </w:r>
      </w:hyperlink>
      <w:r w:rsidR="008F2B7E">
        <w:t xml:space="preserve"> </w:t>
      </w:r>
      <w:r w:rsidR="00C72126">
        <w:t>dane niezbędne</w:t>
      </w:r>
      <w:r>
        <w:t xml:space="preserve"> do</w:t>
      </w:r>
      <w:r w:rsidR="004E106C">
        <w:t xml:space="preserve"> </w:t>
      </w:r>
      <w:r w:rsidR="005108BA">
        <w:t xml:space="preserve">weryfikacji Zwycięzcy i </w:t>
      </w:r>
      <w:r>
        <w:t>przesłania Nagrody,</w:t>
      </w:r>
      <w:r w:rsidR="00C72126">
        <w:t xml:space="preserve"> w tym</w:t>
      </w:r>
      <w:r w:rsidR="005108BA">
        <w:t>: imię i nazwisko Zwycięzcy, numer telefonu kontaktowego, adres poczty elektronicznej oraz adres na terytorium Rzeczypospolitej Polskiej, na który przesłana ma być Nagroda. Organizator zastrzega, iż N</w:t>
      </w:r>
      <w:r>
        <w:t>agrody nie będą wysyłane poza terytorium Rzeczypospolitej</w:t>
      </w:r>
      <w:r w:rsidR="004E106C">
        <w:t xml:space="preserve"> </w:t>
      </w:r>
      <w:r>
        <w:t>Polskiej.</w:t>
      </w:r>
    </w:p>
    <w:p w14:paraId="1EEF7474" w14:textId="607CF52D" w:rsidR="00B10211" w:rsidRDefault="005108BA" w:rsidP="00B10211">
      <w:pPr>
        <w:pStyle w:val="Akapitzlist"/>
        <w:numPr>
          <w:ilvl w:val="0"/>
          <w:numId w:val="5"/>
        </w:numPr>
        <w:jc w:val="both"/>
      </w:pPr>
      <w:r>
        <w:t>W przypadku, gdyby Organizator nie otrzymał od danego Zwycięzcy w terminie wi</w:t>
      </w:r>
      <w:r w:rsidR="00957DE6">
        <w:t xml:space="preserve">adomości, o której </w:t>
      </w:r>
      <w:r w:rsidR="00EE32CB">
        <w:t>mowa w pkt 8</w:t>
      </w:r>
      <w:r>
        <w:t xml:space="preserve"> powyżej, wiadomość nie zawierałaby wszystkich żądanych przez Organizatora informacji lub dany Zwycięzca nie potwierdziłby prawdziwości jego danych wynikających z </w:t>
      </w:r>
      <w:r>
        <w:lastRenderedPageBreak/>
        <w:t>opublikowane</w:t>
      </w:r>
      <w:r w:rsidR="00C72126">
        <w:t>j Pracy konkursowej</w:t>
      </w:r>
      <w:r w:rsidR="00D301DC">
        <w:t xml:space="preserve">, wówczas dany Zwycięzca traci prawo do przysługującej mu Nagrody. </w:t>
      </w:r>
    </w:p>
    <w:p w14:paraId="13D7AF70" w14:textId="77777777" w:rsidR="00B10211" w:rsidRDefault="00603F35" w:rsidP="00B10211">
      <w:pPr>
        <w:pStyle w:val="Akapitzlist"/>
        <w:numPr>
          <w:ilvl w:val="0"/>
          <w:numId w:val="5"/>
        </w:numPr>
        <w:jc w:val="both"/>
      </w:pPr>
      <w:r>
        <w:t>W przypadku rezygnacji przez Zwycięzcę z Nagrody lub utraty przez Zwycięzcę prawa do Nagrody z jakiejkolwiek przyczyny, Organizator zastrzega sobie prawo przyznania Nagrody kolejnemu Uczestnikowi wskazanemu przez Komisję.</w:t>
      </w:r>
    </w:p>
    <w:p w14:paraId="33C9D064" w14:textId="74F43410" w:rsidR="00FD3078" w:rsidRDefault="00142796" w:rsidP="00FD3078">
      <w:pPr>
        <w:pStyle w:val="Akapitzlist"/>
        <w:numPr>
          <w:ilvl w:val="0"/>
          <w:numId w:val="5"/>
        </w:numPr>
        <w:jc w:val="both"/>
      </w:pPr>
      <w:r>
        <w:t>Nagroda przes</w:t>
      </w:r>
      <w:r w:rsidR="00D301DC">
        <w:t>ła</w:t>
      </w:r>
      <w:r>
        <w:t>na zostanie Zwycięzcy</w:t>
      </w:r>
      <w:r w:rsidR="00D301DC">
        <w:t xml:space="preserve"> w terminie </w:t>
      </w:r>
      <w:r w:rsidR="008F2B7E">
        <w:t>10</w:t>
      </w:r>
      <w:r w:rsidR="00D301DC">
        <w:t xml:space="preserve"> dni roboczych, od dnia otrzymania danych </w:t>
      </w:r>
      <w:r w:rsidR="00C72126">
        <w:t xml:space="preserve">wskazanych w pkt </w:t>
      </w:r>
      <w:r>
        <w:t>8</w:t>
      </w:r>
      <w:r w:rsidR="00D301DC">
        <w:t xml:space="preserve"> powyżej</w:t>
      </w:r>
      <w:r w:rsidR="00C72126">
        <w:t xml:space="preserve"> przez Organizatora</w:t>
      </w:r>
      <w:r w:rsidR="00D301DC">
        <w:t>.</w:t>
      </w:r>
    </w:p>
    <w:p w14:paraId="3250D866" w14:textId="77777777" w:rsidR="00FD3078" w:rsidRDefault="00D301DC" w:rsidP="00FD3078">
      <w:pPr>
        <w:pStyle w:val="Akapitzlist"/>
        <w:numPr>
          <w:ilvl w:val="0"/>
          <w:numId w:val="5"/>
        </w:numPr>
        <w:jc w:val="both"/>
      </w:pPr>
      <w:r>
        <w:t>Organizator nie ponosi odpowiedzialności za brak możliwości przekazania Nagród z przyczyn leżących po stronie Zwycięzców, w tym w szczególności w przypadku podania błędnych danych, zmiany danych Zwycięzców, o której Organizator nie został poinformowany lub w przypadku niespełnienia przez Zwycięzców warunków, o których mowa w Regulaminie.</w:t>
      </w:r>
    </w:p>
    <w:p w14:paraId="079B8523" w14:textId="0B116080" w:rsidR="00FD3078" w:rsidRDefault="00A76A84" w:rsidP="00FD3078">
      <w:pPr>
        <w:pStyle w:val="Akapitzlist"/>
        <w:numPr>
          <w:ilvl w:val="0"/>
          <w:numId w:val="5"/>
        </w:numPr>
        <w:jc w:val="both"/>
      </w:pPr>
      <w:r>
        <w:t>Nie jest możliwe wypłacenie równowartości Nagrody. Nie jest możliwa rezygnacja z części</w:t>
      </w:r>
      <w:r w:rsidR="007501B6">
        <w:t xml:space="preserve"> </w:t>
      </w:r>
      <w:r>
        <w:t>Nagrody. Rezygnacja z części Nagrody jest równoznaczna z rezygnacją z całości Nagrody.</w:t>
      </w:r>
    </w:p>
    <w:p w14:paraId="094097BE" w14:textId="62640106" w:rsidR="00FD3078" w:rsidRDefault="00A768BB" w:rsidP="00FD3078">
      <w:pPr>
        <w:pStyle w:val="Akapitzlist"/>
        <w:numPr>
          <w:ilvl w:val="0"/>
          <w:numId w:val="5"/>
        </w:numPr>
        <w:jc w:val="both"/>
      </w:pPr>
      <w:r>
        <w:t>Zwycięzcy</w:t>
      </w:r>
      <w:r w:rsidR="00D301DC">
        <w:t xml:space="preserve"> nie przysługuje prawo wymiany Nagrody na nagrody innego rodzaju.</w:t>
      </w:r>
    </w:p>
    <w:p w14:paraId="214A8935" w14:textId="759503C4" w:rsidR="00FD3078" w:rsidRDefault="00A768BB" w:rsidP="00FD3078">
      <w:pPr>
        <w:pStyle w:val="Akapitzlist"/>
        <w:numPr>
          <w:ilvl w:val="0"/>
          <w:numId w:val="5"/>
        </w:numPr>
        <w:jc w:val="both"/>
      </w:pPr>
      <w:r>
        <w:t>Zwycięzcy</w:t>
      </w:r>
      <w:r w:rsidR="00D301DC">
        <w:t xml:space="preserve"> nie przysługuje prawo przeniesienia prawa do uzyskania Nagród na osoby trzecie.  </w:t>
      </w:r>
    </w:p>
    <w:p w14:paraId="1896853F" w14:textId="437E689B" w:rsidR="00A76A84" w:rsidRDefault="00A76A84" w:rsidP="00FD3078">
      <w:pPr>
        <w:pStyle w:val="Akapitzlist"/>
        <w:numPr>
          <w:ilvl w:val="0"/>
          <w:numId w:val="5"/>
        </w:numPr>
        <w:jc w:val="both"/>
      </w:pPr>
      <w:r>
        <w:t>Organizator zastrzega sobie prawo do wykluczenia z udziału w Konkursie Uczestników,</w:t>
      </w:r>
      <w:r w:rsidR="007501B6">
        <w:t xml:space="preserve"> </w:t>
      </w:r>
      <w:r>
        <w:t>których działania są sprzeczne z prawem, dobrymi obyczajami lub Regulaminem, w szczególności</w:t>
      </w:r>
      <w:r w:rsidR="007501B6">
        <w:t xml:space="preserve"> </w:t>
      </w:r>
      <w:r>
        <w:t>Uczestników, którzy:</w:t>
      </w:r>
    </w:p>
    <w:p w14:paraId="618270CA" w14:textId="77777777" w:rsidR="007501B6" w:rsidRDefault="00A76A84" w:rsidP="007501B6">
      <w:pPr>
        <w:pStyle w:val="Akapitzlist"/>
        <w:numPr>
          <w:ilvl w:val="0"/>
          <w:numId w:val="6"/>
        </w:numPr>
        <w:jc w:val="both"/>
      </w:pPr>
      <w:r>
        <w:t>nie działają osobiście, ale przez osoby trzecie;</w:t>
      </w:r>
    </w:p>
    <w:p w14:paraId="642DEA58" w14:textId="5B3C4C8A" w:rsidR="007501B6" w:rsidRDefault="00A76A84" w:rsidP="001D4A08">
      <w:pPr>
        <w:pStyle w:val="Akapitzlist"/>
        <w:numPr>
          <w:ilvl w:val="0"/>
          <w:numId w:val="6"/>
        </w:numPr>
        <w:jc w:val="both"/>
      </w:pPr>
      <w:r>
        <w:t xml:space="preserve">wykorzystują </w:t>
      </w:r>
      <w:r w:rsidR="00603F35">
        <w:t xml:space="preserve">dodatkowe </w:t>
      </w:r>
      <w:r>
        <w:t>konta do</w:t>
      </w:r>
      <w:r w:rsidR="007501B6">
        <w:t xml:space="preserve"> </w:t>
      </w:r>
      <w:r>
        <w:t>występowania w imieniu/zgłaszania rzekomo różnych Uczestników;</w:t>
      </w:r>
    </w:p>
    <w:p w14:paraId="50842090" w14:textId="4A230189" w:rsidR="00A76A84" w:rsidRDefault="00A76A84" w:rsidP="001D4A08">
      <w:pPr>
        <w:pStyle w:val="Akapitzlist"/>
        <w:numPr>
          <w:ilvl w:val="0"/>
          <w:numId w:val="6"/>
        </w:numPr>
        <w:jc w:val="both"/>
      </w:pPr>
      <w:r>
        <w:t xml:space="preserve">którzy zamieszczą </w:t>
      </w:r>
      <w:r w:rsidR="00603F35">
        <w:t>Zadanie</w:t>
      </w:r>
      <w:r>
        <w:t xml:space="preserve"> konkursowe zawierające treści sprzeczne z prawem, dobrymi</w:t>
      </w:r>
      <w:r w:rsidR="007501B6">
        <w:t xml:space="preserve"> </w:t>
      </w:r>
      <w:r>
        <w:t>obyczajami, naruszające prawa osób trzecich, jak również przedstawiające lub opisujące sytuacje</w:t>
      </w:r>
      <w:r w:rsidR="007501B6">
        <w:t xml:space="preserve"> </w:t>
      </w:r>
      <w:r>
        <w:t>lub zdarzenia, które mogą powodować zagrożenie dla zdrowia lub życia ludzi lub zwierząt.</w:t>
      </w:r>
    </w:p>
    <w:p w14:paraId="77E2120B" w14:textId="21E7B137" w:rsidR="007501B6" w:rsidRDefault="00A76A84" w:rsidP="00FD3078">
      <w:pPr>
        <w:pStyle w:val="Akapitzlist"/>
        <w:numPr>
          <w:ilvl w:val="0"/>
          <w:numId w:val="5"/>
        </w:numPr>
        <w:jc w:val="both"/>
      </w:pPr>
      <w:r>
        <w:t>W celu wyjaśnienia wątpliwości związanych z aktywnością Uczestnika w Konkursie</w:t>
      </w:r>
      <w:r w:rsidR="007501B6">
        <w:t xml:space="preserve"> </w:t>
      </w:r>
      <w:r>
        <w:t>Organizator może kontaktować się z Uczestnikiem, aby wyjaśnić wątpliwości przy wykorzystaniu</w:t>
      </w:r>
      <w:r w:rsidR="00603F35">
        <w:t xml:space="preserve"> opcji wiadomości lub komentarza dostępnych w serwisie społecznościowym Facebook</w:t>
      </w:r>
      <w:r>
        <w:t>;</w:t>
      </w:r>
      <w:r w:rsidR="007501B6">
        <w:t xml:space="preserve"> </w:t>
      </w:r>
      <w:r>
        <w:t>podczas takiego kontaktu Organizator może oczekiwać od Uczestnika podania szczegółowych</w:t>
      </w:r>
      <w:r w:rsidR="007501B6">
        <w:t xml:space="preserve"> </w:t>
      </w:r>
      <w:r>
        <w:t>informacji dotyczących jego udziału w Konkursie.</w:t>
      </w:r>
    </w:p>
    <w:p w14:paraId="36DB391E" w14:textId="77777777" w:rsidR="007501B6" w:rsidRDefault="00A76A84" w:rsidP="00FD3078">
      <w:pPr>
        <w:pStyle w:val="Akapitzlist"/>
        <w:numPr>
          <w:ilvl w:val="0"/>
          <w:numId w:val="5"/>
        </w:numPr>
        <w:jc w:val="both"/>
      </w:pPr>
      <w:r>
        <w:t>Każdy przypadek nieuczciwego udziału w Konkursie przez Uczestnika może skutkować</w:t>
      </w:r>
      <w:r w:rsidR="007501B6">
        <w:t xml:space="preserve"> </w:t>
      </w:r>
      <w:r>
        <w:t>wykluczeniem takiego Uczestnika z udziału w Konkursie.</w:t>
      </w:r>
    </w:p>
    <w:p w14:paraId="15F259B5" w14:textId="28177033" w:rsidR="00F05E37" w:rsidRDefault="00F05E37" w:rsidP="00FD3078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Do Nagrody jest przypisane świadczenie dodatkowe w wysokości </w:t>
      </w:r>
      <w:r w:rsidR="00FD3078">
        <w:t>11,11</w:t>
      </w:r>
      <w:r>
        <w:t xml:space="preserve"> % wartości Nagrody w zaokrągleniu do pełnych złotych (dalej „</w:t>
      </w:r>
      <w:r>
        <w:rPr>
          <w:b/>
          <w:bCs/>
        </w:rPr>
        <w:t>Świadczenie Dodatkowe</w:t>
      </w:r>
      <w:r>
        <w:t xml:space="preserve">”). </w:t>
      </w:r>
    </w:p>
    <w:p w14:paraId="220E68F5" w14:textId="77777777" w:rsidR="00F05E37" w:rsidRDefault="00F05E37" w:rsidP="00FD3078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Przychód uzyskany z tytułu Nagrody uzyskanej w ramach Konkursu podlega opodatkowaniu ryczałtowemu w wysokości 10 % wartości Nagrody, zgodnie z art. 30 ust. 1 pkt. 2 ustawy o podatku dochodowym od osób fizycznych. </w:t>
      </w:r>
    </w:p>
    <w:p w14:paraId="1DDD5194" w14:textId="231039A3" w:rsidR="00F05E37" w:rsidRDefault="00F05E37" w:rsidP="00FD3078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Płatniki</w:t>
      </w:r>
      <w:r w:rsidR="00142796">
        <w:t>em podatku wymienionego w pkt 20</w:t>
      </w:r>
      <w:r>
        <w:t xml:space="preserve"> powyżej jest Organizator. Wydanie Nagrody nastąpi po pobraniu przez Organizatora podatku od Zwycięzcy. Organizator ma prawo potrącić kwotę należnego podatku zryczałtowanego z kwotą Świadczenia Dod</w:t>
      </w:r>
      <w:r w:rsidR="00EE32CB">
        <w:t>atkowego, o którym mowa w pkt 19</w:t>
      </w:r>
      <w:r>
        <w:t xml:space="preserve"> powyżej.</w:t>
      </w:r>
    </w:p>
    <w:p w14:paraId="725104A5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6</w:t>
      </w:r>
    </w:p>
    <w:p w14:paraId="292C2082" w14:textId="77777777" w:rsidR="00A76A84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Prawa do Prac konkursowych</w:t>
      </w:r>
    </w:p>
    <w:p w14:paraId="1CE7EABA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0824B0B3" w14:textId="43253775" w:rsidR="00A76A84" w:rsidRPr="00114203" w:rsidRDefault="00A76A84" w:rsidP="00114203">
      <w:pPr>
        <w:pStyle w:val="Akapitzlist"/>
        <w:numPr>
          <w:ilvl w:val="0"/>
          <w:numId w:val="12"/>
        </w:numPr>
        <w:jc w:val="both"/>
        <w:rPr>
          <w:color w:val="FF0000"/>
        </w:rPr>
      </w:pPr>
      <w:r>
        <w:t xml:space="preserve">Poprzez dokonanie zgłoszenia </w:t>
      </w:r>
      <w:r w:rsidR="00603F35">
        <w:t>Zadania Konkursowego</w:t>
      </w:r>
      <w:r>
        <w:t xml:space="preserve"> Uczestnik oświadcza, że:</w:t>
      </w:r>
    </w:p>
    <w:p w14:paraId="029B6F50" w14:textId="77777777" w:rsidR="00DF7C96" w:rsidRDefault="00A76A84" w:rsidP="001D4A08">
      <w:pPr>
        <w:pStyle w:val="Akapitzlist"/>
        <w:numPr>
          <w:ilvl w:val="0"/>
          <w:numId w:val="8"/>
        </w:numPr>
        <w:jc w:val="both"/>
      </w:pPr>
      <w:r>
        <w:t>przysługuje mu wyłączne i nieograniczone prawo autorskie (majątkowe) do Pracy Konkursowej</w:t>
      </w:r>
      <w:r w:rsidR="00DF7C96">
        <w:t xml:space="preserve"> </w:t>
      </w:r>
      <w:r>
        <w:t>zgłoszonej do Konkursu. Uczestnik zapewnia, iż Praca Konkursowa nie jest obciążona żadnymi</w:t>
      </w:r>
      <w:r w:rsidR="00DF7C96">
        <w:t xml:space="preserve"> </w:t>
      </w:r>
      <w:r>
        <w:lastRenderedPageBreak/>
        <w:t>wadami prawnymi lub fizycznymi, roszczeniami i innymi prawami osób trzecich oraz wyraża</w:t>
      </w:r>
      <w:r w:rsidR="00DF7C96">
        <w:t xml:space="preserve"> </w:t>
      </w:r>
      <w:r>
        <w:t>zgodę na swobodne korzystanie z Pracy Konkursowej w zakresie określonym w lit. b) poniżej.</w:t>
      </w:r>
    </w:p>
    <w:p w14:paraId="200A10F4" w14:textId="66E572DA" w:rsidR="00A76A84" w:rsidRDefault="00A76A84" w:rsidP="00E3777E">
      <w:pPr>
        <w:pStyle w:val="Akapitzlist"/>
        <w:numPr>
          <w:ilvl w:val="0"/>
          <w:numId w:val="8"/>
        </w:numPr>
        <w:jc w:val="both"/>
      </w:pPr>
      <w:r>
        <w:t xml:space="preserve">Uczestnik, z chwilą umieszczenia Pracy Konkursowej </w:t>
      </w:r>
      <w:r w:rsidR="00A768BB">
        <w:t>na Blogu</w:t>
      </w:r>
      <w:r>
        <w:t xml:space="preserve"> w zamian za możliwość wzięcia</w:t>
      </w:r>
      <w:r w:rsidR="00DF7C96">
        <w:t xml:space="preserve"> </w:t>
      </w:r>
      <w:r>
        <w:t xml:space="preserve">udziału w Konkursie, </w:t>
      </w:r>
      <w:r w:rsidR="00603F35">
        <w:t xml:space="preserve">udziela Organizatorowi oraz </w:t>
      </w:r>
      <w:r w:rsidR="00142796">
        <w:t>Fundatorowi</w:t>
      </w:r>
      <w:r>
        <w:t xml:space="preserve"> niewyłącznego,</w:t>
      </w:r>
      <w:r w:rsidR="00DF7C96">
        <w:t xml:space="preserve"> </w:t>
      </w:r>
      <w:r>
        <w:t>nieodpłatnego, nieograniczonego co do czasu i terytorium upoważnienia do korzystania z</w:t>
      </w:r>
      <w:r w:rsidR="00DF7C96">
        <w:t xml:space="preserve"> </w:t>
      </w:r>
      <w:r>
        <w:t>autorskich praw majątkowych i praw zależnych do Pracy Konkursowej, w całości lub we</w:t>
      </w:r>
      <w:r w:rsidR="00DF7C96">
        <w:t xml:space="preserve"> </w:t>
      </w:r>
      <w:r>
        <w:t xml:space="preserve">fragmentach, z modyfikacjami lub bez, w celach związanych z realizacją </w:t>
      </w:r>
      <w:r w:rsidR="00114203">
        <w:t>K</w:t>
      </w:r>
      <w:r>
        <w:t>onkursu lub</w:t>
      </w:r>
      <w:r w:rsidR="00DF7C96">
        <w:t xml:space="preserve"> </w:t>
      </w:r>
      <w:r w:rsidR="009D178C">
        <w:t xml:space="preserve">w celach </w:t>
      </w:r>
      <w:r w:rsidR="00603F35">
        <w:t xml:space="preserve">marketingowych </w:t>
      </w:r>
      <w:r w:rsidR="009D178C">
        <w:t>lub promocyjnych Or</w:t>
      </w:r>
      <w:r w:rsidR="00142796">
        <w:t xml:space="preserve">ganizatora oraz </w:t>
      </w:r>
      <w:r>
        <w:t>.</w:t>
      </w:r>
      <w:r w:rsidR="009D178C">
        <w:t xml:space="preserve"> Powyższe obejmuje w szczególności upoważnienie do umieszczania Pracy konkursowej</w:t>
      </w:r>
      <w:r w:rsidR="009D178C" w:rsidRPr="009D178C">
        <w:t xml:space="preserve"> </w:t>
      </w:r>
      <w:r w:rsidR="009D178C">
        <w:t xml:space="preserve">w całości lub we fragmentach, z modyfikacjami lub bez na profilach w serwisach społecznościowych </w:t>
      </w:r>
      <w:r w:rsidR="00C610B8">
        <w:t>Facebook, Instagram, YouTube</w:t>
      </w:r>
      <w:r w:rsidR="00E24511">
        <w:t xml:space="preserve">, a także na stronie: </w:t>
      </w:r>
      <w:hyperlink r:id="rId12" w:history="1">
        <w:r w:rsidR="008F2B7E" w:rsidRPr="00A66FFA">
          <w:rPr>
            <w:rStyle w:val="Hipercze"/>
          </w:rPr>
          <w:t>http://www.spidersweb.pl</w:t>
        </w:r>
      </w:hyperlink>
      <w:r w:rsidR="008F2B7E">
        <w:t>,</w:t>
      </w:r>
      <w:r w:rsidR="00A768BB">
        <w:t xml:space="preserve"> jak również kanałach dystrybucji treści Organizatora oraz Fundatora</w:t>
      </w:r>
      <w:r w:rsidR="009D178C">
        <w:t xml:space="preserve">. </w:t>
      </w:r>
    </w:p>
    <w:p w14:paraId="3D391FA8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7</w:t>
      </w:r>
    </w:p>
    <w:p w14:paraId="538057A8" w14:textId="77777777" w:rsidR="00A76A84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Reklamacje</w:t>
      </w:r>
    </w:p>
    <w:p w14:paraId="7DAFA9E2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57154BD8" w14:textId="62C06ED0" w:rsidR="00DF7C96" w:rsidRDefault="00A76A84" w:rsidP="001D4A08">
      <w:pPr>
        <w:pStyle w:val="Akapitzlist"/>
        <w:numPr>
          <w:ilvl w:val="0"/>
          <w:numId w:val="9"/>
        </w:numPr>
        <w:jc w:val="both"/>
      </w:pPr>
      <w:r>
        <w:t xml:space="preserve">Reklamacje </w:t>
      </w:r>
      <w:r w:rsidR="00114203">
        <w:t xml:space="preserve">dotyczące Konkursu </w:t>
      </w:r>
      <w:r>
        <w:t xml:space="preserve">należy składać w formie e-mailowej na adres </w:t>
      </w:r>
      <w:hyperlink r:id="rId13" w:history="1">
        <w:r w:rsidR="007C20C2" w:rsidRPr="00865B84">
          <w:rPr>
            <w:rStyle w:val="Hipercze"/>
          </w:rPr>
          <w:t>reklamacje@bazgrol.pl</w:t>
        </w:r>
      </w:hyperlink>
      <w:r w:rsidR="00492BBE">
        <w:t xml:space="preserve">, </w:t>
      </w:r>
      <w:r>
        <w:t>lub listownej</w:t>
      </w:r>
      <w:r w:rsidR="00DF7C96">
        <w:t xml:space="preserve"> </w:t>
      </w:r>
      <w:r>
        <w:t>na adres Organizatora w terminie do 30 dni od daty zakończenia Konkursu. Reklamacja powinna</w:t>
      </w:r>
      <w:r w:rsidR="00DF7C96">
        <w:t xml:space="preserve"> </w:t>
      </w:r>
      <w:r>
        <w:t>zawierać dane osoby wnoszącej reklamację (tj. imię, nazwisko i adres korespondencyjny), powód</w:t>
      </w:r>
      <w:r w:rsidR="00DF7C96">
        <w:t xml:space="preserve"> </w:t>
      </w:r>
      <w:r>
        <w:t>reklamacji oraz określone żądanie.</w:t>
      </w:r>
      <w:r w:rsidR="00D96C12">
        <w:t xml:space="preserve"> Prawo do składania reklamacji przysługuje wyłącznie Uczestnikom Konkursu.</w:t>
      </w:r>
    </w:p>
    <w:p w14:paraId="670B8A56" w14:textId="77777777" w:rsidR="00DF7C96" w:rsidRDefault="00A76A84" w:rsidP="001D4A08">
      <w:pPr>
        <w:pStyle w:val="Akapitzlist"/>
        <w:numPr>
          <w:ilvl w:val="0"/>
          <w:numId w:val="9"/>
        </w:numPr>
        <w:jc w:val="both"/>
      </w:pPr>
      <w:r>
        <w:t xml:space="preserve">Zgłoszone reklamacje będą rozpatrywane przez Organizatora </w:t>
      </w:r>
      <w:r w:rsidR="003131C7">
        <w:t xml:space="preserve">niezwłocznie, jednak </w:t>
      </w:r>
      <w:r>
        <w:t>nie później niż w ciągu 14 dni.</w:t>
      </w:r>
    </w:p>
    <w:p w14:paraId="40C70286" w14:textId="77777777" w:rsidR="001D4A08" w:rsidRDefault="00A76A84" w:rsidP="00DF7C96">
      <w:pPr>
        <w:pStyle w:val="Akapitzlist"/>
        <w:numPr>
          <w:ilvl w:val="0"/>
          <w:numId w:val="9"/>
        </w:numPr>
        <w:jc w:val="both"/>
      </w:pPr>
      <w:r>
        <w:t>Niezależnie od postępowania reklamacyjnego Uczestnikowi przysługuje prawo dochodzenia</w:t>
      </w:r>
      <w:r w:rsidR="00DF7C96">
        <w:t xml:space="preserve"> </w:t>
      </w:r>
      <w:r>
        <w:t>roszczeń na drodze sądowej.</w:t>
      </w:r>
    </w:p>
    <w:p w14:paraId="2DB89D22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8</w:t>
      </w:r>
    </w:p>
    <w:p w14:paraId="1E70DBA6" w14:textId="77777777" w:rsidR="00A76A84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Przetwarzanie danych osobowych</w:t>
      </w:r>
    </w:p>
    <w:p w14:paraId="6AA72EEB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2ABFCF61" w14:textId="7B8BB474" w:rsidR="00DF7C96" w:rsidRDefault="00A76A84" w:rsidP="001D4A08">
      <w:pPr>
        <w:pStyle w:val="Akapitzlist"/>
        <w:numPr>
          <w:ilvl w:val="0"/>
          <w:numId w:val="10"/>
        </w:numPr>
        <w:jc w:val="both"/>
      </w:pPr>
      <w:r>
        <w:t xml:space="preserve">Administratorem danych osobowych Uczestników Konkursu jest </w:t>
      </w:r>
      <w:r w:rsidR="00142796">
        <w:t>Fundator</w:t>
      </w:r>
      <w:r>
        <w:t>.</w:t>
      </w:r>
      <w:r w:rsidR="00C312FD">
        <w:t xml:space="preserve"> </w:t>
      </w:r>
      <w:r w:rsidR="00142796">
        <w:t>Fundator</w:t>
      </w:r>
      <w:r w:rsidR="00DF7C96">
        <w:t xml:space="preserve"> </w:t>
      </w:r>
      <w:r>
        <w:t>przetwarza dane osobowe wyłącznie w celu przeprowadzenia Konkursu, komunikowania się</w:t>
      </w:r>
      <w:r w:rsidR="00DF7C96">
        <w:t xml:space="preserve"> </w:t>
      </w:r>
      <w:r>
        <w:t>z Uczestnikami oraz wydania Nagród.</w:t>
      </w:r>
      <w:r w:rsidR="00B94560">
        <w:rPr>
          <w:color w:val="FF0000"/>
        </w:rPr>
        <w:t xml:space="preserve"> </w:t>
      </w:r>
      <w:r w:rsidR="00B94560">
        <w:rPr>
          <w:color w:val="000000" w:themeColor="text1"/>
        </w:rPr>
        <w:t>Po zakończeniu Konkursu dane osobowe Uczestników zostaną niezwłocznie usunięte.</w:t>
      </w:r>
    </w:p>
    <w:p w14:paraId="1B838632" w14:textId="77777777" w:rsidR="00A76A84" w:rsidRDefault="00A76A84" w:rsidP="001D4A08">
      <w:pPr>
        <w:pStyle w:val="Akapitzlist"/>
        <w:numPr>
          <w:ilvl w:val="0"/>
          <w:numId w:val="10"/>
        </w:numPr>
        <w:jc w:val="both"/>
      </w:pPr>
      <w:r>
        <w:t>Dane podawane są dobrowolnie. Uczestnikowi przysługuje prawo dostępu do treści swoich</w:t>
      </w:r>
      <w:r w:rsidR="00DF7C96">
        <w:t xml:space="preserve"> </w:t>
      </w:r>
      <w:r>
        <w:t>danych oraz ich poprawiania.</w:t>
      </w:r>
    </w:p>
    <w:p w14:paraId="4BF22C98" w14:textId="0811AB09" w:rsidR="00603F35" w:rsidRDefault="00603F35" w:rsidP="001D4A08">
      <w:pPr>
        <w:pStyle w:val="Akapitzlist"/>
        <w:numPr>
          <w:ilvl w:val="0"/>
          <w:numId w:val="10"/>
        </w:numPr>
        <w:jc w:val="both"/>
      </w:pPr>
      <w:r>
        <w:t>Organizator zapewnia ochronę przekazanych przez Uczestników danych osobowych przed dostępem osób trzecich oraz ich ujawnieniem, z zastrzeżeniem, że w określonych sytuacjach ujawnienie danych osobowych może nastąpić z przyczyn nakazanych przez przepisy prawa.</w:t>
      </w:r>
    </w:p>
    <w:p w14:paraId="5D726175" w14:textId="736D67AF" w:rsidR="00603F35" w:rsidRDefault="00C5620D" w:rsidP="00132F1A">
      <w:pPr>
        <w:pStyle w:val="Akapitzlist"/>
        <w:numPr>
          <w:ilvl w:val="0"/>
          <w:numId w:val="10"/>
        </w:numPr>
        <w:jc w:val="both"/>
      </w:pPr>
      <w:r>
        <w:t>Uczestnik</w:t>
      </w:r>
      <w:r w:rsidR="00603F35">
        <w:t xml:space="preserve"> wyraża zgodę na publikację jego imienia i nazwiska lub nazwy konta </w:t>
      </w:r>
      <w:r>
        <w:t xml:space="preserve">Uczestnika </w:t>
      </w:r>
      <w:r w:rsidR="00C31D67">
        <w:t xml:space="preserve">w serwisach społecznościowych </w:t>
      </w:r>
      <w:proofErr w:type="spellStart"/>
      <w:r w:rsidR="00C31D67">
        <w:t>Spider’s</w:t>
      </w:r>
      <w:proofErr w:type="spellEnd"/>
      <w:r w:rsidR="00C31D67">
        <w:t xml:space="preserve"> Web</w:t>
      </w:r>
      <w:r w:rsidR="00603F35">
        <w:t xml:space="preserve"> na którym opublikowan</w:t>
      </w:r>
      <w:r>
        <w:t>e został</w:t>
      </w:r>
      <w:r w:rsidR="00132F1A">
        <w:t xml:space="preserve">o Zadanie konkursowe na stronie internetowej </w:t>
      </w:r>
      <w:hyperlink r:id="rId14" w:history="1">
        <w:r w:rsidR="00C31D67" w:rsidRPr="003721AD">
          <w:rPr>
            <w:rStyle w:val="Hipercze"/>
          </w:rPr>
          <w:t>http://www.spidersweb.pl/</w:t>
        </w:r>
      </w:hyperlink>
      <w:r w:rsidR="00C31D67">
        <w:t xml:space="preserve"> </w:t>
      </w:r>
      <w:r>
        <w:t>w przypadku wyboru jego Pracy Konkur</w:t>
      </w:r>
      <w:r w:rsidR="00132F1A">
        <w:t>sowej przez Komisję Konkursową.</w:t>
      </w:r>
    </w:p>
    <w:p w14:paraId="1FBFEA5B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9</w:t>
      </w:r>
    </w:p>
    <w:p w14:paraId="208E75C2" w14:textId="77777777" w:rsidR="00DF7C96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Postanowienia końcowe</w:t>
      </w:r>
    </w:p>
    <w:p w14:paraId="14485F02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194D2D5C" w14:textId="553E9C2E" w:rsidR="00DF7C96" w:rsidRDefault="00A76A84" w:rsidP="00DF7C96">
      <w:pPr>
        <w:pStyle w:val="Akapitzlist"/>
        <w:numPr>
          <w:ilvl w:val="0"/>
          <w:numId w:val="11"/>
        </w:numPr>
        <w:spacing w:after="0"/>
        <w:jc w:val="both"/>
      </w:pPr>
      <w:r w:rsidRPr="001D4A08">
        <w:t>Przystępując do Konkursu Uczestnik zobowiązany jest do działania zgodnie z postanowieniami</w:t>
      </w:r>
      <w:r w:rsidR="00C610B8">
        <w:t xml:space="preserve"> Regulaminu</w:t>
      </w:r>
      <w:r w:rsidR="00C610B8" w:rsidRPr="00C610B8">
        <w:t xml:space="preserve"> </w:t>
      </w:r>
      <w:r w:rsidR="00C610B8" w:rsidRPr="001D4A08">
        <w:t>oraz z obowiązującymi przepisami prawa.</w:t>
      </w:r>
    </w:p>
    <w:p w14:paraId="6388E2AE" w14:textId="245BB2A4" w:rsidR="00C5620D" w:rsidRDefault="00C5620D" w:rsidP="00E24511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>Konkurs nie jest w żaden sposób sponsorowany, wspierany, administrowany lub powiązany z podmiotami zarządzającymi lub będącymi właścicielem serwisów społecznościowych Facebook, Instagram oraz YouTube.</w:t>
      </w:r>
      <w:r w:rsidR="00E24511">
        <w:t xml:space="preserve"> </w:t>
      </w:r>
      <w:r w:rsidR="00E24511" w:rsidRPr="00E24511">
        <w:t xml:space="preserve">Facebook nie pomaga w przeprowadzaniu promocji. </w:t>
      </w:r>
      <w:r w:rsidR="004E5EE4">
        <w:t>Organizator Konkursu</w:t>
      </w:r>
      <w:r w:rsidR="00E24511" w:rsidRPr="00E24511">
        <w:t xml:space="preserve"> korzysta z serwisu Facebook do administrowania promocją na własną odpowiedzialność.</w:t>
      </w:r>
      <w:r w:rsidR="004E5EE4">
        <w:t xml:space="preserve"> Odpowiedzialność Facebooka w związku z organizacją Konkursu jest w pełni wyłączona.</w:t>
      </w:r>
    </w:p>
    <w:p w14:paraId="242C4649" w14:textId="1530378B" w:rsidR="00C5620D" w:rsidRDefault="00C5620D" w:rsidP="00C5620D">
      <w:pPr>
        <w:pStyle w:val="Akapitzlist"/>
        <w:numPr>
          <w:ilvl w:val="0"/>
          <w:numId w:val="11"/>
        </w:numPr>
        <w:spacing w:after="0"/>
        <w:jc w:val="both"/>
      </w:pPr>
      <w:r>
        <w:t>Organizator zastrzega, iż nie ponosi odpowiedzialności za zdarzenia uniemożliwiające prawidłowe przeprowadzenie Konkursu, których nie był w stanie przewidzieć lub którym nie mógł zapobiec, w szczególności w przypadku zaistnienia zdarzeń losowych, w tym siły wyższej.</w:t>
      </w:r>
    </w:p>
    <w:p w14:paraId="2C22029D" w14:textId="41F7F35D" w:rsidR="00D96C12" w:rsidRDefault="00D96C12" w:rsidP="00C5620D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Wszelkie informacje o naruszeniach Regulaminu przez Uczestników lub osoby trzecie należy kierować na adres e-mail Organizatora </w:t>
      </w:r>
      <w:hyperlink r:id="rId15" w:history="1">
        <w:r w:rsidR="007C20C2" w:rsidRPr="00865B84">
          <w:rPr>
            <w:rStyle w:val="Hipercze"/>
          </w:rPr>
          <w:t>reklamacje@bazgrol.pl</w:t>
        </w:r>
      </w:hyperlink>
      <w:r w:rsidR="00C312FD">
        <w:t xml:space="preserve">, </w:t>
      </w:r>
      <w:r>
        <w:t xml:space="preserve"> z dopiskiem „Konkurs </w:t>
      </w:r>
      <w:r w:rsidR="002E17B7">
        <w:t>PayU raty</w:t>
      </w:r>
      <w:r>
        <w:t>”.</w:t>
      </w:r>
    </w:p>
    <w:p w14:paraId="579FD313" w14:textId="29882295" w:rsidR="00D96C12" w:rsidRDefault="00D96C12" w:rsidP="00C5620D">
      <w:pPr>
        <w:pStyle w:val="Akapitzlist"/>
        <w:numPr>
          <w:ilvl w:val="0"/>
          <w:numId w:val="11"/>
        </w:numPr>
        <w:spacing w:after="0"/>
        <w:jc w:val="both"/>
      </w:pPr>
      <w:r>
        <w:t>Wszelkie koszty związane z uczestnictwem w Konkursie, włącznie z opłatą za dostęp do Internetu, są ponoszone przez Uczestników.</w:t>
      </w:r>
    </w:p>
    <w:p w14:paraId="4C107559" w14:textId="77777777" w:rsidR="009A2518" w:rsidRPr="001D4A08" w:rsidRDefault="00A76A84" w:rsidP="00DF7C96">
      <w:pPr>
        <w:pStyle w:val="Akapitzlist"/>
        <w:numPr>
          <w:ilvl w:val="0"/>
          <w:numId w:val="11"/>
        </w:numPr>
        <w:spacing w:after="0"/>
        <w:jc w:val="both"/>
      </w:pPr>
      <w:r w:rsidRPr="001D4A08">
        <w:t>W kwestiach nieuregulowanych w Regulaminie zastosowanie mają obowiązujące przepisy</w:t>
      </w:r>
      <w:r w:rsidR="00DF7C96">
        <w:t xml:space="preserve"> </w:t>
      </w:r>
      <w:r w:rsidRPr="001D4A08">
        <w:t>prawa.</w:t>
      </w:r>
    </w:p>
    <w:sectPr w:rsidR="009A2518" w:rsidRPr="001D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wa Kłoszewska" w:date="2016-12-06T11:42:00Z" w:initials="EK">
    <w:p w14:paraId="7F23968B" w14:textId="0629673B" w:rsidR="008F2B7E" w:rsidRDefault="008F2B7E">
      <w:pPr>
        <w:pStyle w:val="Tekstkomentarza"/>
      </w:pPr>
      <w:r>
        <w:rPr>
          <w:rStyle w:val="Odwoaniedokomentarza"/>
        </w:rPr>
        <w:annotationRef/>
      </w:r>
      <w:r>
        <w:t>@Przemek, do doprecyzowania jak działa dodawanie komentarzy – czy trzeba spełnić jakiekolwiek dodatkowe wymagania –</w:t>
      </w:r>
      <w:r w:rsidR="00F46298">
        <w:t xml:space="preserve"> poza zarejestrowaniem</w:t>
      </w:r>
      <w:r>
        <w:t xml:space="preserve"> się w systemie itp.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2396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90C"/>
    <w:multiLevelType w:val="hybridMultilevel"/>
    <w:tmpl w:val="08BC4E8A"/>
    <w:lvl w:ilvl="0" w:tplc="6EBA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7822"/>
    <w:multiLevelType w:val="hybridMultilevel"/>
    <w:tmpl w:val="3D3E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F85"/>
    <w:multiLevelType w:val="hybridMultilevel"/>
    <w:tmpl w:val="81981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11B"/>
    <w:multiLevelType w:val="hybridMultilevel"/>
    <w:tmpl w:val="D1C88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031A"/>
    <w:multiLevelType w:val="hybridMultilevel"/>
    <w:tmpl w:val="047A3D56"/>
    <w:lvl w:ilvl="0" w:tplc="F14E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625C2"/>
    <w:multiLevelType w:val="hybridMultilevel"/>
    <w:tmpl w:val="944CB480"/>
    <w:lvl w:ilvl="0" w:tplc="23668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F7445"/>
    <w:multiLevelType w:val="hybridMultilevel"/>
    <w:tmpl w:val="82EA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C9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F5F8F"/>
    <w:multiLevelType w:val="hybridMultilevel"/>
    <w:tmpl w:val="45E03226"/>
    <w:lvl w:ilvl="0" w:tplc="2DB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04E8D"/>
    <w:multiLevelType w:val="hybridMultilevel"/>
    <w:tmpl w:val="476E9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60704"/>
    <w:multiLevelType w:val="hybridMultilevel"/>
    <w:tmpl w:val="4E908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A4E1A"/>
    <w:multiLevelType w:val="hybridMultilevel"/>
    <w:tmpl w:val="4A96B0C6"/>
    <w:lvl w:ilvl="0" w:tplc="44FE4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30BCD"/>
    <w:multiLevelType w:val="hybridMultilevel"/>
    <w:tmpl w:val="DFAC7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8C9"/>
    <w:multiLevelType w:val="hybridMultilevel"/>
    <w:tmpl w:val="472A9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440"/>
    <w:multiLevelType w:val="hybridMultilevel"/>
    <w:tmpl w:val="DABE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87AA6"/>
    <w:multiLevelType w:val="hybridMultilevel"/>
    <w:tmpl w:val="5A18A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2C5535"/>
    <w:multiLevelType w:val="hybridMultilevel"/>
    <w:tmpl w:val="27A6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323D4"/>
    <w:multiLevelType w:val="hybridMultilevel"/>
    <w:tmpl w:val="A9747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E0A3F"/>
    <w:multiLevelType w:val="hybridMultilevel"/>
    <w:tmpl w:val="82F0A41E"/>
    <w:lvl w:ilvl="0" w:tplc="10C6B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B51E15"/>
    <w:multiLevelType w:val="hybridMultilevel"/>
    <w:tmpl w:val="9798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B4"/>
    <w:multiLevelType w:val="hybridMultilevel"/>
    <w:tmpl w:val="50203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8"/>
  </w:num>
  <w:num w:numId="5">
    <w:abstractNumId w:val="19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1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Kłoszewska">
    <w15:presenceInfo w15:providerId="AD" w15:userId="S-1-5-21-592781456-1930298814-612134452-5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84"/>
    <w:rsid w:val="00017E5A"/>
    <w:rsid w:val="000221BA"/>
    <w:rsid w:val="00046333"/>
    <w:rsid w:val="00054DFF"/>
    <w:rsid w:val="000A05AE"/>
    <w:rsid w:val="00114203"/>
    <w:rsid w:val="00121298"/>
    <w:rsid w:val="00132F1A"/>
    <w:rsid w:val="00142796"/>
    <w:rsid w:val="001504C6"/>
    <w:rsid w:val="001D4A08"/>
    <w:rsid w:val="002750B7"/>
    <w:rsid w:val="002868CC"/>
    <w:rsid w:val="002E17B7"/>
    <w:rsid w:val="002F7224"/>
    <w:rsid w:val="003131C7"/>
    <w:rsid w:val="003341D1"/>
    <w:rsid w:val="0036202E"/>
    <w:rsid w:val="003A35BD"/>
    <w:rsid w:val="0040250A"/>
    <w:rsid w:val="00423E95"/>
    <w:rsid w:val="00492BBE"/>
    <w:rsid w:val="004E106C"/>
    <w:rsid w:val="004E5EE4"/>
    <w:rsid w:val="004E72FF"/>
    <w:rsid w:val="005108BA"/>
    <w:rsid w:val="005965EA"/>
    <w:rsid w:val="005D2C51"/>
    <w:rsid w:val="00603F35"/>
    <w:rsid w:val="00642778"/>
    <w:rsid w:val="00673FF0"/>
    <w:rsid w:val="006C09F1"/>
    <w:rsid w:val="006F660F"/>
    <w:rsid w:val="007114C4"/>
    <w:rsid w:val="00731BC5"/>
    <w:rsid w:val="007501B6"/>
    <w:rsid w:val="007A5CB6"/>
    <w:rsid w:val="007C20C2"/>
    <w:rsid w:val="00844F52"/>
    <w:rsid w:val="008917CF"/>
    <w:rsid w:val="00892291"/>
    <w:rsid w:val="008F2B7E"/>
    <w:rsid w:val="0092423D"/>
    <w:rsid w:val="00957DE6"/>
    <w:rsid w:val="00985E86"/>
    <w:rsid w:val="00990E2B"/>
    <w:rsid w:val="009A2518"/>
    <w:rsid w:val="009C3348"/>
    <w:rsid w:val="009C475A"/>
    <w:rsid w:val="009D178C"/>
    <w:rsid w:val="00A012E7"/>
    <w:rsid w:val="00A768BB"/>
    <w:rsid w:val="00A76A84"/>
    <w:rsid w:val="00A77939"/>
    <w:rsid w:val="00A85E10"/>
    <w:rsid w:val="00AD59C8"/>
    <w:rsid w:val="00B10211"/>
    <w:rsid w:val="00B32CD4"/>
    <w:rsid w:val="00B94560"/>
    <w:rsid w:val="00BE4F5D"/>
    <w:rsid w:val="00BE7633"/>
    <w:rsid w:val="00C312FD"/>
    <w:rsid w:val="00C31D67"/>
    <w:rsid w:val="00C329CF"/>
    <w:rsid w:val="00C5620D"/>
    <w:rsid w:val="00C610B8"/>
    <w:rsid w:val="00C72126"/>
    <w:rsid w:val="00C90002"/>
    <w:rsid w:val="00CF0AF3"/>
    <w:rsid w:val="00D301DC"/>
    <w:rsid w:val="00D639CE"/>
    <w:rsid w:val="00D90700"/>
    <w:rsid w:val="00D96C12"/>
    <w:rsid w:val="00DB4F0A"/>
    <w:rsid w:val="00DE09BB"/>
    <w:rsid w:val="00DE156D"/>
    <w:rsid w:val="00DF7C96"/>
    <w:rsid w:val="00E24511"/>
    <w:rsid w:val="00E32729"/>
    <w:rsid w:val="00E3777E"/>
    <w:rsid w:val="00EE32CB"/>
    <w:rsid w:val="00F05E37"/>
    <w:rsid w:val="00F2718F"/>
    <w:rsid w:val="00F46298"/>
    <w:rsid w:val="00F56BB9"/>
    <w:rsid w:val="00F86AFF"/>
    <w:rsid w:val="00FA1779"/>
    <w:rsid w:val="00FC026F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C94"/>
  <w15:docId w15:val="{5F73ACF1-8CC7-4B3F-8A23-15B4CC8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4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5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4A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4D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620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4C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A05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63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eklamacje@bazgro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idersweb.pl/" TargetMode="External"/><Relationship Id="rId12" Type="http://schemas.openxmlformats.org/officeDocument/2006/relationships/hyperlink" Target="http://www.spidersweb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pidersweb.pl/" TargetMode="External"/><Relationship Id="rId11" Type="http://schemas.openxmlformats.org/officeDocument/2006/relationships/hyperlink" Target="mailto:przemyslaw.paja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klamacje@bazgrol.pl" TargetMode="External"/><Relationship Id="rId10" Type="http://schemas.openxmlformats.org/officeDocument/2006/relationships/hyperlink" Target="https://disqus.co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spiderswe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E9B9-831B-42F3-B221-C12DB03A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Dejneka</dc:creator>
  <cp:lastModifiedBy>Ewa Kłoszewska</cp:lastModifiedBy>
  <cp:revision>5</cp:revision>
  <cp:lastPrinted>2016-08-03T15:18:00Z</cp:lastPrinted>
  <dcterms:created xsi:type="dcterms:W3CDTF">2016-12-06T10:25:00Z</dcterms:created>
  <dcterms:modified xsi:type="dcterms:W3CDTF">2016-12-06T11:17:00Z</dcterms:modified>
</cp:coreProperties>
</file>