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FD" w:rsidRDefault="00EE0869" w:rsidP="00EE0869">
      <w:pPr>
        <w:jc w:val="center"/>
        <w:rPr>
          <w:b/>
          <w:sz w:val="28"/>
          <w:szCs w:val="28"/>
        </w:rPr>
      </w:pPr>
      <w:r w:rsidRPr="00EE0869">
        <w:rPr>
          <w:b/>
          <w:sz w:val="28"/>
          <w:szCs w:val="28"/>
        </w:rPr>
        <w:t>Terminarz rekrutacji 2020/2021</w:t>
      </w:r>
    </w:p>
    <w:p w:rsidR="00EE0869" w:rsidRDefault="00EE0869" w:rsidP="00EE0869">
      <w:pPr>
        <w:jc w:val="center"/>
        <w:rPr>
          <w:b/>
          <w:sz w:val="28"/>
          <w:szCs w:val="28"/>
        </w:rPr>
      </w:pPr>
    </w:p>
    <w:p w:rsidR="00EE0869" w:rsidRDefault="00EE0869" w:rsidP="00EE0869">
      <w:pPr>
        <w:jc w:val="center"/>
        <w:rPr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E0869" w:rsidTr="00EE0869">
        <w:tc>
          <w:tcPr>
            <w:tcW w:w="3539" w:type="dxa"/>
          </w:tcPr>
          <w:p w:rsidR="00EE0869" w:rsidRDefault="00EE0869" w:rsidP="00EE0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czynności </w:t>
            </w:r>
          </w:p>
        </w:tc>
        <w:tc>
          <w:tcPr>
            <w:tcW w:w="5812" w:type="dxa"/>
          </w:tcPr>
          <w:p w:rsidR="00EE0869" w:rsidRDefault="00EE0869" w:rsidP="00EE0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Termin w postępowaniu rekrutacyjnym 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szkoły ponadpodstawowej wraz </w:t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z dokumentami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od 15 czerwca 2020 r. do 10 lipca 2020 r. do godz. 15.00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ponadpodstawowej </w:t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br/>
              <w:t>o świadectwo ukończenia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869">
              <w:rPr>
                <w:rFonts w:ascii="Times New Roman" w:hAnsi="Times New Roman" w:cs="Times New Roman"/>
                <w:b/>
                <w:sz w:val="24"/>
                <w:szCs w:val="24"/>
              </w:rPr>
              <w:t>(możemy przyjąć już na tym etapie oryginały)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od 26 czerwca 2020 r. do 10 lipca 2020 r. do godz. 15.00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 o zaświadczenie o wyniku egzaminu ósmoklasisty oraz zmiana przez  kandydata wniosku o</w:t>
            </w:r>
            <w:r w:rsidR="009039F7">
              <w:rPr>
                <w:rFonts w:ascii="Times New Roman" w:hAnsi="Times New Roman" w:cs="Times New Roman"/>
                <w:sz w:val="24"/>
                <w:szCs w:val="24"/>
              </w:rPr>
              <w:t xml:space="preserve"> przyjęcie, w tym zamiana szkół, </w:t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do których kandyduje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 31 lipca do  4 sierpnia 2020 r. do godz. 15.00</w:t>
            </w:r>
          </w:p>
        </w:tc>
      </w:tr>
      <w:tr w:rsidR="00EE0869" w:rsidRPr="00EE0869" w:rsidTr="00EE0869">
        <w:trPr>
          <w:trHeight w:val="2700"/>
        </w:trPr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o przyjęcie do szkoły ponadpodstawowej i dokumentów potwierdzających spełnianie przez kandydata warunków poświadczanych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w oświadczeniach, w tym dokonanie przez przewodniczącego komisji rekrutacyjnej czynności związanych z ustaleniem tych okoliczności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pStyle w:val="TEKSTwTABELItekstzwcitympierwwierszem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do 4 sierpnia 2020 r.</w:t>
            </w:r>
          </w:p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9D4E06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 ponadpodstawowej i dokumentów potwierdzających spełnianie </w:t>
            </w:r>
            <w:r w:rsidR="009D4E06">
              <w:rPr>
                <w:rFonts w:ascii="Times New Roman" w:hAnsi="Times New Roman" w:cs="Times New Roman"/>
                <w:sz w:val="24"/>
                <w:szCs w:val="24"/>
              </w:rPr>
              <w:t xml:space="preserve">przez kandydata warunków 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 11 sierpnia 2020 r.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 sierpnia  2020 r.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Wydanie przez szkołę prowadzącą kształcenie zawodowe skie</w:t>
            </w:r>
            <w:bookmarkStart w:id="0" w:name="_GoBack"/>
            <w:bookmarkEnd w:id="0"/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rowania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badanie lekarskie</w:t>
            </w:r>
            <w:r w:rsidR="009D4E06">
              <w:rPr>
                <w:rFonts w:ascii="Times New Roman" w:hAnsi="Times New Roman" w:cs="Times New Roman"/>
                <w:sz w:val="24"/>
                <w:szCs w:val="24"/>
              </w:rPr>
              <w:t xml:space="preserve"> (badania medycyny pracy)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od 27 lipca do 7 sierpnia 2020 r. 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</w:t>
            </w:r>
            <w:r w:rsidR="009D4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w postaci przedłożenia oryginału świadectwa ukończenia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i oryginału zaświadczenia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o wynikach egzaminu zewnętrznego</w:t>
            </w:r>
            <w:r w:rsidRPr="00EE0869">
              <w:rPr>
                <w:rFonts w:ascii="Times New Roman" w:hAnsi="Times New Roman" w:cs="Times New Roman"/>
                <w:b/>
                <w:sz w:val="24"/>
                <w:szCs w:val="24"/>
              </w:rPr>
              <w:t>, o ile nie zostały one złożone w uzupełnieniu wniosku o przyjęcie do szkoły ponadpodstawowej</w:t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a w przypadku szkoły prowadzącej kształcenie zawodowe </w:t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 xml:space="preserve"> także zaświadczenia lekarskiego zawierającego orzeczenie o braku przeciwskazań zdrowotnych do podjęcia praktycznej nauki zawodu</w:t>
            </w:r>
            <w:r w:rsidR="00903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od 13 sierpnia  do 18 sierpnia 2020 r. do godz. 15.00</w:t>
            </w:r>
          </w:p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 sierpnia 2020 r. - do godz. 14.00</w:t>
            </w:r>
          </w:p>
        </w:tc>
      </w:tr>
      <w:tr w:rsidR="00EE0869" w:rsidRPr="00EE0869" w:rsidTr="00EE0869">
        <w:tc>
          <w:tcPr>
            <w:tcW w:w="3539" w:type="dxa"/>
          </w:tcPr>
          <w:p w:rsidR="00EE0869" w:rsidRPr="00EE0869" w:rsidRDefault="00EE0869" w:rsidP="00EE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</w:t>
            </w:r>
            <w:r w:rsidRPr="00EE0869">
              <w:rPr>
                <w:rStyle w:val="IGindeksgrny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r w:rsidRPr="00EE0869">
              <w:rPr>
                <w:rFonts w:ascii="Times New Roman" w:hAnsi="Times New Roman" w:cs="Times New Roman"/>
                <w:sz w:val="24"/>
                <w:szCs w:val="24"/>
              </w:rPr>
              <w:t>kuratora oświaty o liczbie wolnych miejsc w szkole</w:t>
            </w:r>
          </w:p>
        </w:tc>
        <w:tc>
          <w:tcPr>
            <w:tcW w:w="5812" w:type="dxa"/>
          </w:tcPr>
          <w:p w:rsidR="00EE0869" w:rsidRPr="00EE0869" w:rsidRDefault="00EE0869" w:rsidP="00EE0869">
            <w:pPr>
              <w:jc w:val="center"/>
              <w:rPr>
                <w:b/>
                <w:sz w:val="24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 sierpnia 2020 r.</w:t>
            </w:r>
          </w:p>
        </w:tc>
      </w:tr>
      <w:tr w:rsidR="00EE0869" w:rsidRPr="00EE0869" w:rsidTr="00EE0869">
        <w:trPr>
          <w:trHeight w:val="671"/>
        </w:trPr>
        <w:tc>
          <w:tcPr>
            <w:tcW w:w="3539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Cs w:val="0"/>
                <w:szCs w:val="24"/>
              </w:rPr>
            </w:pPr>
            <w:r w:rsidRPr="00EE0869">
              <w:rPr>
                <w:rFonts w:ascii="Times New Roman" w:hAnsi="Times New Roman" w:cs="Times New Roman"/>
                <w:szCs w:val="24"/>
              </w:rPr>
              <w:t>Opublikowanie przez właściwego Kuratora oświaty informacji</w:t>
            </w:r>
            <w:r w:rsidRPr="00EE0869">
              <w:rPr>
                <w:rFonts w:ascii="Times New Roman" w:hAnsi="Times New Roman" w:cs="Times New Roman"/>
                <w:szCs w:val="24"/>
              </w:rPr>
              <w:br/>
              <w:t xml:space="preserve"> o liczbie wolnych miejsc</w:t>
            </w:r>
            <w:r w:rsidRPr="00EE0869">
              <w:rPr>
                <w:rFonts w:ascii="Times New Roman" w:hAnsi="Times New Roman" w:cs="Times New Roman"/>
                <w:szCs w:val="24"/>
              </w:rPr>
              <w:br/>
              <w:t xml:space="preserve"> w szkołach ponadpodstawowych</w:t>
            </w:r>
          </w:p>
        </w:tc>
        <w:tc>
          <w:tcPr>
            <w:tcW w:w="5812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Cs w:val="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do 20  sierpnia 2020 r.</w:t>
            </w:r>
          </w:p>
        </w:tc>
      </w:tr>
      <w:tr w:rsidR="00EE0869" w:rsidRPr="00EE0869" w:rsidTr="00EE0869">
        <w:trPr>
          <w:trHeight w:val="431"/>
        </w:trPr>
        <w:tc>
          <w:tcPr>
            <w:tcW w:w="3539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0869">
              <w:rPr>
                <w:rFonts w:ascii="Times New Roman" w:hAnsi="Times New Roman" w:cs="Times New Roman"/>
                <w:szCs w:val="24"/>
              </w:rPr>
              <w:t>Wystąpienie do komisji rekrutacyjnej o sporządzeni</w:t>
            </w:r>
            <w:r>
              <w:rPr>
                <w:rFonts w:ascii="Times New Roman" w:hAnsi="Times New Roman" w:cs="Times New Roman"/>
                <w:szCs w:val="24"/>
              </w:rPr>
              <w:t>e uzasadnienia odmowy przyjęcia</w:t>
            </w:r>
          </w:p>
        </w:tc>
        <w:tc>
          <w:tcPr>
            <w:tcW w:w="5812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do 22  sierpnia  2020 r.</w:t>
            </w:r>
          </w:p>
        </w:tc>
      </w:tr>
      <w:tr w:rsidR="00EE0869" w:rsidRPr="00EE0869" w:rsidTr="00EE0869">
        <w:trPr>
          <w:trHeight w:val="431"/>
        </w:trPr>
        <w:tc>
          <w:tcPr>
            <w:tcW w:w="3539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0869">
              <w:rPr>
                <w:rFonts w:ascii="Times New Roman" w:hAnsi="Times New Roman" w:cs="Times New Roman"/>
                <w:szCs w:val="24"/>
              </w:rPr>
              <w:t>Sporządzenie przez komisje rekrutacyjn</w:t>
            </w:r>
            <w:r w:rsidR="009D4E06">
              <w:rPr>
                <w:rFonts w:ascii="Times New Roman" w:hAnsi="Times New Roman" w:cs="Times New Roman"/>
                <w:szCs w:val="24"/>
              </w:rPr>
              <w:t>ą uzasadnienia odmowy przyjęcia</w:t>
            </w:r>
          </w:p>
        </w:tc>
        <w:tc>
          <w:tcPr>
            <w:tcW w:w="5812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do 3 dni od dnia wystąpienia o sporządzenie uzasadnienia odmowy przyjęcia</w:t>
            </w:r>
          </w:p>
        </w:tc>
      </w:tr>
      <w:tr w:rsidR="00EE0869" w:rsidRPr="00EE0869" w:rsidTr="00EE0869">
        <w:trPr>
          <w:trHeight w:val="431"/>
        </w:trPr>
        <w:tc>
          <w:tcPr>
            <w:tcW w:w="3539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0869">
              <w:rPr>
                <w:rFonts w:ascii="Times New Roman" w:hAnsi="Times New Roman" w:cs="Times New Roman"/>
                <w:szCs w:val="24"/>
              </w:rPr>
              <w:t>Wniesienie do dyrektora szkoły odwołania od rozstr</w:t>
            </w:r>
            <w:r w:rsidR="009D4E06">
              <w:rPr>
                <w:rFonts w:ascii="Times New Roman" w:hAnsi="Times New Roman" w:cs="Times New Roman"/>
                <w:szCs w:val="24"/>
              </w:rPr>
              <w:t>zygnięcia komisji rekrutacyjnej</w:t>
            </w:r>
          </w:p>
        </w:tc>
        <w:tc>
          <w:tcPr>
            <w:tcW w:w="5812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do 3 dni od dnia otrzymania uzasadniania odmowy przyjęcia</w:t>
            </w:r>
          </w:p>
        </w:tc>
      </w:tr>
      <w:tr w:rsidR="00EE0869" w:rsidRPr="00EE0869" w:rsidTr="00EE0869">
        <w:trPr>
          <w:trHeight w:val="431"/>
        </w:trPr>
        <w:tc>
          <w:tcPr>
            <w:tcW w:w="3539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0869">
              <w:rPr>
                <w:rFonts w:ascii="Times New Roman" w:hAnsi="Times New Roman" w:cs="Times New Roman"/>
                <w:szCs w:val="24"/>
              </w:rPr>
              <w:t>Dyrektor szkoły rozpatruje odwołanie od rozstr</w:t>
            </w:r>
            <w:r w:rsidR="009D4E06">
              <w:rPr>
                <w:rFonts w:ascii="Times New Roman" w:hAnsi="Times New Roman" w:cs="Times New Roman"/>
                <w:szCs w:val="24"/>
              </w:rPr>
              <w:t>zygnięcia komisji rekrutacyjnej</w:t>
            </w:r>
          </w:p>
        </w:tc>
        <w:tc>
          <w:tcPr>
            <w:tcW w:w="5812" w:type="dxa"/>
            <w:hideMark/>
          </w:tcPr>
          <w:p w:rsidR="00EE0869" w:rsidRPr="00EE0869" w:rsidRDefault="00EE0869" w:rsidP="00EE086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E0869">
              <w:rPr>
                <w:rFonts w:ascii="Times New Roman" w:hAnsi="Times New Roman" w:cs="Times New Roman"/>
                <w:color w:val="0070C0"/>
                <w:szCs w:val="24"/>
              </w:rPr>
              <w:t>do 3 dni od dnia złożenia odwołania do dyrektora szkoły</w:t>
            </w:r>
          </w:p>
        </w:tc>
      </w:tr>
    </w:tbl>
    <w:p w:rsidR="009039F7" w:rsidRDefault="009039F7" w:rsidP="009039F7">
      <w:pPr>
        <w:rPr>
          <w:b/>
          <w:sz w:val="24"/>
          <w:szCs w:val="24"/>
        </w:rPr>
      </w:pPr>
    </w:p>
    <w:p w:rsidR="009039F7" w:rsidRDefault="009039F7" w:rsidP="009039F7">
      <w:pPr>
        <w:pStyle w:val="ZARTzmartartykuempunktem"/>
        <w:spacing w:line="240" w:lineRule="auto"/>
        <w:ind w:left="0" w:firstLine="0"/>
        <w:rPr>
          <w:rFonts w:ascii="Times New Roman" w:hAnsi="Times New Roman"/>
          <w:color w:val="FF0000"/>
          <w:sz w:val="20"/>
        </w:rPr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>
        <w:rPr>
          <w:rFonts w:ascii="Times New Roman" w:hAnsi="Times New Roman"/>
          <w:color w:val="FF0000"/>
          <w:sz w:val="20"/>
        </w:rPr>
        <w:t>io zaświadczenia lub orzeczenia</w:t>
      </w:r>
      <w:r w:rsidRPr="002D5D52">
        <w:rPr>
          <w:rFonts w:ascii="Times New Roman" w:hAnsi="Times New Roman"/>
          <w:color w:val="FF0000"/>
          <w:sz w:val="20"/>
        </w:rPr>
        <w:t>, rodzic kandydata</w:t>
      </w:r>
      <w:r>
        <w:rPr>
          <w:rFonts w:ascii="Times New Roman" w:hAnsi="Times New Roman"/>
          <w:color w:val="FF0000"/>
          <w:sz w:val="20"/>
        </w:rPr>
        <w:t xml:space="preserve"> informuje </w:t>
      </w:r>
      <w:r w:rsidRPr="002D5D52">
        <w:rPr>
          <w:rFonts w:ascii="Times New Roman" w:hAnsi="Times New Roman"/>
          <w:color w:val="FF0000"/>
          <w:sz w:val="20"/>
        </w:rPr>
        <w:t>o t</w:t>
      </w:r>
      <w:r>
        <w:rPr>
          <w:rFonts w:ascii="Times New Roman" w:hAnsi="Times New Roman"/>
          <w:color w:val="FF0000"/>
          <w:sz w:val="20"/>
        </w:rPr>
        <w:t>ym dyrektora szkoły</w:t>
      </w:r>
      <w:r w:rsidRPr="002D5D52">
        <w:rPr>
          <w:rFonts w:ascii="Times New Roman" w:hAnsi="Times New Roman"/>
          <w:color w:val="FF0000"/>
          <w:sz w:val="20"/>
        </w:rPr>
        <w:t xml:space="preserve"> w terminie do </w:t>
      </w:r>
      <w:r>
        <w:rPr>
          <w:rFonts w:ascii="Times New Roman" w:hAnsi="Times New Roman"/>
          <w:color w:val="FF0000"/>
          <w:sz w:val="20"/>
        </w:rPr>
        <w:t>18</w:t>
      </w:r>
      <w:r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>
        <w:rPr>
          <w:rFonts w:ascii="Times New Roman" w:hAnsi="Times New Roman"/>
          <w:color w:val="FF0000"/>
          <w:sz w:val="20"/>
        </w:rPr>
        <w:t xml:space="preserve">, </w:t>
      </w:r>
      <w:r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>
        <w:rPr>
          <w:rFonts w:ascii="Times New Roman" w:hAnsi="Times New Roman"/>
          <w:color w:val="FF0000"/>
          <w:sz w:val="20"/>
        </w:rPr>
        <w:t xml:space="preserve">Zaświadczenie </w:t>
      </w:r>
      <w:r>
        <w:rPr>
          <w:rFonts w:ascii="Times New Roman" w:hAnsi="Times New Roman"/>
          <w:color w:val="FF0000"/>
          <w:sz w:val="20"/>
        </w:rPr>
        <w:br/>
      </w:r>
      <w:r>
        <w:rPr>
          <w:rFonts w:ascii="Times New Roman" w:hAnsi="Times New Roman"/>
          <w:color w:val="FF0000"/>
          <w:sz w:val="20"/>
        </w:rPr>
        <w:t>lub orzeczenie</w:t>
      </w:r>
      <w:r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:rsidR="009039F7" w:rsidRDefault="009039F7" w:rsidP="009039F7">
      <w:pPr>
        <w:pStyle w:val="ZARTzmartartykuempunktem"/>
        <w:spacing w:line="240" w:lineRule="auto"/>
        <w:ind w:left="0" w:firstLine="0"/>
        <w:rPr>
          <w:rFonts w:ascii="Times New Roman" w:hAnsi="Times New Roman"/>
          <w:color w:val="FF0000"/>
          <w:sz w:val="20"/>
        </w:rPr>
      </w:pPr>
    </w:p>
    <w:p w:rsidR="009039F7" w:rsidRPr="009039F7" w:rsidRDefault="009039F7" w:rsidP="009039F7">
      <w:pPr>
        <w:pStyle w:val="ZARTzmartartykuempunktem"/>
        <w:spacing w:line="240" w:lineRule="auto"/>
        <w:ind w:left="0" w:firstLine="0"/>
        <w:rPr>
          <w:rFonts w:ascii="Times New Roman" w:hAnsi="Times New Roman"/>
          <w:color w:val="FF0000"/>
          <w:szCs w:val="24"/>
        </w:rPr>
      </w:pPr>
    </w:p>
    <w:p w:rsidR="009039F7" w:rsidRDefault="009039F7" w:rsidP="00903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9F7">
        <w:rPr>
          <w:rFonts w:ascii="Times New Roman" w:hAnsi="Times New Roman" w:cs="Times New Roman"/>
          <w:b/>
          <w:sz w:val="24"/>
          <w:szCs w:val="24"/>
          <w:u w:val="single"/>
        </w:rPr>
        <w:t>Dodatkowe informacje</w:t>
      </w:r>
      <w:r w:rsidRPr="009039F7">
        <w:rPr>
          <w:rFonts w:ascii="Times New Roman" w:hAnsi="Times New Roman" w:cs="Times New Roman"/>
          <w:b/>
          <w:sz w:val="24"/>
          <w:szCs w:val="24"/>
        </w:rPr>
        <w:t>:</w:t>
      </w:r>
    </w:p>
    <w:p w:rsidR="009039F7" w:rsidRPr="009039F7" w:rsidRDefault="009039F7" w:rsidP="00903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9F7" w:rsidRPr="009039F7" w:rsidRDefault="009039F7" w:rsidP="009039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</w:t>
      </w:r>
      <w:r w:rsidRPr="009039F7">
        <w:rPr>
          <w:rFonts w:ascii="Times New Roman" w:hAnsi="Times New Roman" w:cs="Times New Roman"/>
          <w:b/>
          <w:sz w:val="24"/>
          <w:szCs w:val="24"/>
        </w:rPr>
        <w:t>wniosek o przyjęcie do szkoły, w tym wymagane załączniki</w:t>
      </w:r>
      <w:r w:rsidRPr="009039F7">
        <w:rPr>
          <w:rFonts w:ascii="Times New Roman" w:hAnsi="Times New Roman" w:cs="Times New Roman"/>
          <w:sz w:val="24"/>
          <w:szCs w:val="24"/>
        </w:rPr>
        <w:t xml:space="preserve"> zgodnie z przepisy § 11a rozporządzenia Ministra Edukacji Narodowej z dnia 20 marca 2020 r. </w:t>
      </w:r>
      <w:r w:rsidRPr="009039F7">
        <w:rPr>
          <w:rFonts w:ascii="Times New Roman" w:hAnsi="Times New Roman" w:cs="Times New Roman"/>
          <w:i/>
          <w:iCs/>
          <w:sz w:val="24"/>
          <w:szCs w:val="24"/>
        </w:rPr>
        <w:t xml:space="preserve">w sprawie szczególnych rozwiązań w okresie czasowego ograniczenia funkcjonowania jednostek systemu oświaty w związku z zapobieganiem, przeciwdziałaniem i zwalczaniem </w:t>
      </w:r>
      <w:r w:rsidRPr="009039F7">
        <w:rPr>
          <w:rFonts w:ascii="Times New Roman" w:hAnsi="Times New Roman" w:cs="Times New Roman"/>
          <w:sz w:val="24"/>
          <w:szCs w:val="24"/>
        </w:rPr>
        <w:t xml:space="preserve">COVID—19 (Dz. U. poz. 493 z póżn.zm.) </w:t>
      </w:r>
      <w:r w:rsidRPr="009039F7">
        <w:rPr>
          <w:rFonts w:ascii="Times New Roman" w:hAnsi="Times New Roman" w:cs="Times New Roman"/>
          <w:b/>
          <w:sz w:val="24"/>
          <w:szCs w:val="24"/>
        </w:rPr>
        <w:t>mogą być procedowane za pomocą środków komunikacji elektronicznej.</w:t>
      </w:r>
    </w:p>
    <w:p w:rsidR="009039F7" w:rsidRPr="009039F7" w:rsidRDefault="009039F7" w:rsidP="009039F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F7" w:rsidRPr="009039F7" w:rsidRDefault="009039F7" w:rsidP="009039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 xml:space="preserve"> Przepisy § 11b ww. rozporządzenia w sprawie szczególnych rozwiązań w okresie czasowego ograniczenia funkcjonowania jednostek systemu oświaty w związku z zapobieganiem, przeciwdziałaniem i zwalczaniem COVID—19  umożliwiają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9039F7">
        <w:rPr>
          <w:rFonts w:ascii="Times New Roman" w:hAnsi="Times New Roman" w:cs="Times New Roman"/>
          <w:sz w:val="24"/>
          <w:szCs w:val="24"/>
        </w:rPr>
        <w:t xml:space="preserve">w okresie ograniczenia funkcjonowania jednostek systemu oświaty </w:t>
      </w:r>
      <w:r w:rsidRPr="009039F7">
        <w:rPr>
          <w:rFonts w:ascii="Times New Roman" w:hAnsi="Times New Roman" w:cs="Times New Roman"/>
          <w:b/>
          <w:sz w:val="24"/>
          <w:szCs w:val="24"/>
        </w:rPr>
        <w:t>zapoznanie się rodziców i uczniów z wynikami postępowania rekrutacyjnego w formie list kandydatów (zakwalifikowanych i niezakwalifikowanych oraz przyjętych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39F7">
        <w:rPr>
          <w:rFonts w:ascii="Times New Roman" w:hAnsi="Times New Roman" w:cs="Times New Roman"/>
          <w:b/>
          <w:sz w:val="24"/>
          <w:szCs w:val="24"/>
        </w:rPr>
        <w:t xml:space="preserve"> i nieprzyjętych) podanymi do publicznej wiadomości także na stronach internetowych tych jednostek. </w:t>
      </w:r>
    </w:p>
    <w:p w:rsidR="009039F7" w:rsidRDefault="009039F7" w:rsidP="009039F7">
      <w:pPr>
        <w:pStyle w:val="ZARTzmartartykuempunktem"/>
        <w:spacing w:line="240" w:lineRule="auto"/>
        <w:ind w:left="0" w:firstLine="0"/>
      </w:pPr>
    </w:p>
    <w:p w:rsidR="009039F7" w:rsidRPr="00EE0869" w:rsidRDefault="009039F7" w:rsidP="00EE0869">
      <w:pPr>
        <w:jc w:val="center"/>
        <w:rPr>
          <w:b/>
          <w:sz w:val="24"/>
          <w:szCs w:val="24"/>
        </w:rPr>
      </w:pPr>
    </w:p>
    <w:sectPr w:rsidR="009039F7" w:rsidRPr="00EE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09DD"/>
    <w:multiLevelType w:val="hybridMultilevel"/>
    <w:tmpl w:val="1CC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9"/>
    <w:rsid w:val="00523DFD"/>
    <w:rsid w:val="009039F7"/>
    <w:rsid w:val="009D4E06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56F8"/>
  <w15:chartTrackingRefBased/>
  <w15:docId w15:val="{45215ED6-57C4-4C36-AD4E-9A303F2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E086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E0869"/>
    <w:rPr>
      <w:b/>
      <w:bCs w:val="0"/>
    </w:rPr>
  </w:style>
  <w:style w:type="character" w:customStyle="1" w:styleId="IGindeksgrny">
    <w:name w:val="_IG_ – indeks górny"/>
    <w:basedOn w:val="Domylnaczcionkaakapitu"/>
    <w:uiPriority w:val="2"/>
    <w:qFormat/>
    <w:rsid w:val="00EE0869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1zszablonu">
    <w:name w:val="TABELA 1 z szablonu"/>
    <w:basedOn w:val="Tabela-Siatka"/>
    <w:uiPriority w:val="99"/>
    <w:rsid w:val="00EE0869"/>
    <w:rPr>
      <w:rFonts w:ascii="Times" w:eastAsia="Times New Roman" w:hAnsi="Times" w:cs="Times New Roman"/>
      <w:sz w:val="24"/>
      <w:szCs w:val="24"/>
    </w:rPr>
    <w:tblPr>
      <w:tblInd w:w="0" w:type="nil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9039F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Bonsz</dc:creator>
  <cp:keywords/>
  <dc:description/>
  <cp:lastModifiedBy>Katarzyna Bonsz</cp:lastModifiedBy>
  <cp:revision>3</cp:revision>
  <dcterms:created xsi:type="dcterms:W3CDTF">2020-05-21T05:25:00Z</dcterms:created>
  <dcterms:modified xsi:type="dcterms:W3CDTF">2020-05-21T11:39:00Z</dcterms:modified>
</cp:coreProperties>
</file>