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4D30" w14:textId="2D1205C9" w:rsidR="000E7167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A9AA1BB" wp14:editId="35C2FD84">
            <wp:extent cx="2095500" cy="2266950"/>
            <wp:effectExtent l="0" t="0" r="0" b="0"/>
            <wp:docPr id="4" name="Obraz 4" descr="C:\Users\plastyk\AppData\Local\Microsoft\Windows\INetCache\Content.Word\jubileusz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lastyk\AppData\Local\Microsoft\Windows\INetCache\Content.Word\jubileusz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9" b="16748"/>
                    <a:stretch/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28914" w14:textId="148493C9" w:rsidR="000E7167" w:rsidRDefault="000E7167" w:rsidP="005C276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601914C" w14:textId="36DDD3F1" w:rsidR="000E7167" w:rsidRDefault="00375BC1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5BC1">
        <w:rPr>
          <w:rFonts w:ascii="Arial" w:hAnsi="Arial" w:cs="Arial"/>
          <w:b/>
          <w:sz w:val="24"/>
          <w:szCs w:val="24"/>
        </w:rPr>
        <w:t xml:space="preserve">Regulamin </w:t>
      </w:r>
      <w:r w:rsidR="000E7167" w:rsidRPr="00375BC1">
        <w:rPr>
          <w:rFonts w:ascii="Arial" w:hAnsi="Arial" w:cs="Arial"/>
          <w:b/>
          <w:bCs/>
          <w:sz w:val="24"/>
          <w:szCs w:val="24"/>
        </w:rPr>
        <w:t>MIĘDZY</w:t>
      </w:r>
      <w:r w:rsidR="000E7167">
        <w:rPr>
          <w:rFonts w:ascii="Arial" w:hAnsi="Arial" w:cs="Arial"/>
          <w:b/>
          <w:bCs/>
          <w:sz w:val="24"/>
          <w:szCs w:val="24"/>
        </w:rPr>
        <w:t>NARODOWY KONKURS PLASTYCZNY</w:t>
      </w:r>
      <w:r w:rsidR="000E7167" w:rsidRPr="00990AED">
        <w:rPr>
          <w:rFonts w:ascii="Arial" w:hAnsi="Arial" w:cs="Arial"/>
          <w:b/>
          <w:bCs/>
          <w:sz w:val="24"/>
          <w:szCs w:val="24"/>
        </w:rPr>
        <w:t xml:space="preserve"> </w:t>
      </w:r>
      <w:r w:rsidR="000E7167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0E7167" w:rsidRPr="005B54FB">
        <w:rPr>
          <w:rFonts w:ascii="Arial" w:hAnsi="Arial" w:cs="Arial"/>
          <w:b/>
          <w:bCs/>
          <w:sz w:val="24"/>
          <w:szCs w:val="24"/>
        </w:rPr>
        <w:t>„PIĘKNA JEST ZIEMIA CIESZYŃSKA”</w:t>
      </w:r>
    </w:p>
    <w:p w14:paraId="052FB999" w14:textId="77777777" w:rsidR="000E7167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Organizator</w:t>
      </w:r>
    </w:p>
    <w:p w14:paraId="12EFE3C6" w14:textId="77777777" w:rsidR="000E7167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Niepubliczne </w:t>
      </w:r>
      <w:r w:rsidRPr="00990AED">
        <w:rPr>
          <w:rFonts w:ascii="Arial" w:hAnsi="Arial" w:cs="Arial"/>
          <w:b/>
          <w:bCs/>
          <w:sz w:val="24"/>
          <w:szCs w:val="24"/>
        </w:rPr>
        <w:t xml:space="preserve">Liceum Sztuk Plastycznych, Zespół Szkół w Cieszynie,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990AED">
        <w:rPr>
          <w:rFonts w:ascii="Arial" w:hAnsi="Arial" w:cs="Arial"/>
          <w:b/>
          <w:bCs/>
          <w:sz w:val="24"/>
          <w:szCs w:val="24"/>
        </w:rPr>
        <w:t>Zakład Doskonalenia Zawodowego w Katowicach</w:t>
      </w:r>
    </w:p>
    <w:p w14:paraId="1801D775" w14:textId="77777777" w:rsidR="000E7167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4A6AF3" w14:textId="77777777" w:rsidR="00375BC1" w:rsidRDefault="00375BC1" w:rsidP="000E7167">
      <w:pPr>
        <w:jc w:val="center"/>
        <w:rPr>
          <w:rFonts w:ascii="Arial" w:hAnsi="Arial" w:cs="Arial"/>
          <w:sz w:val="24"/>
          <w:szCs w:val="24"/>
        </w:rPr>
      </w:pPr>
    </w:p>
    <w:p w14:paraId="14E3F8C6" w14:textId="7718A3A2" w:rsidR="000E7167" w:rsidRPr="00990AED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AED">
        <w:rPr>
          <w:rFonts w:ascii="Arial" w:hAnsi="Arial" w:cs="Arial"/>
          <w:b/>
          <w:bCs/>
          <w:sz w:val="24"/>
          <w:szCs w:val="24"/>
        </w:rPr>
        <w:t>§1 Cele konkursu</w:t>
      </w:r>
    </w:p>
    <w:p w14:paraId="08CB7BFB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Celami konkursu są:</w:t>
      </w:r>
    </w:p>
    <w:p w14:paraId="015FFA92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Wykonanie prac malarskich, których motywem przewodnim będzie piękno Ziemi Cieszyńskiej.</w:t>
      </w:r>
    </w:p>
    <w:p w14:paraId="5A1C50D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E6DDA">
        <w:rPr>
          <w:rFonts w:ascii="Arial" w:hAnsi="Arial" w:cs="Arial"/>
          <w:sz w:val="24"/>
          <w:szCs w:val="24"/>
        </w:rPr>
        <w:t>. Budowanie trwałej więzi emocjonalnej z krajem ojczystym i regionem.</w:t>
      </w:r>
    </w:p>
    <w:p w14:paraId="0B56ED0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6DDA">
        <w:rPr>
          <w:rFonts w:ascii="Arial" w:hAnsi="Arial" w:cs="Arial"/>
          <w:sz w:val="24"/>
          <w:szCs w:val="24"/>
        </w:rPr>
        <w:t>. Wzmacnianie świadomości obywatelskiej.</w:t>
      </w:r>
    </w:p>
    <w:p w14:paraId="20CEFF94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E6DDA">
        <w:rPr>
          <w:rFonts w:ascii="Arial" w:hAnsi="Arial" w:cs="Arial"/>
          <w:sz w:val="24"/>
          <w:szCs w:val="24"/>
        </w:rPr>
        <w:t>. Integracja międzypokoleniowa.</w:t>
      </w:r>
    </w:p>
    <w:p w14:paraId="402F9DCB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Promocja utalentowanych uczniów ze szkół podstawowych ze Śląska Cieszyńskiego.</w:t>
      </w:r>
    </w:p>
    <w:p w14:paraId="7DC54417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E6D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Inspirowanie do kreatywnego</w:t>
      </w:r>
      <w:r w:rsidRPr="008E6DDA">
        <w:rPr>
          <w:rFonts w:ascii="Arial" w:hAnsi="Arial" w:cs="Arial"/>
          <w:sz w:val="24"/>
          <w:szCs w:val="24"/>
        </w:rPr>
        <w:t xml:space="preserve"> uczestni</w:t>
      </w:r>
      <w:r>
        <w:rPr>
          <w:rFonts w:ascii="Arial" w:hAnsi="Arial" w:cs="Arial"/>
          <w:sz w:val="24"/>
          <w:szCs w:val="24"/>
        </w:rPr>
        <w:t>ctwa</w:t>
      </w:r>
      <w:r w:rsidRPr="008E6DDA">
        <w:rPr>
          <w:rFonts w:ascii="Arial" w:hAnsi="Arial" w:cs="Arial"/>
          <w:sz w:val="24"/>
          <w:szCs w:val="24"/>
        </w:rPr>
        <w:t xml:space="preserve"> w wydarzeniach związanych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E6DDA">
        <w:rPr>
          <w:rFonts w:ascii="Arial" w:hAnsi="Arial" w:cs="Arial"/>
          <w:sz w:val="24"/>
          <w:szCs w:val="24"/>
        </w:rPr>
        <w:t xml:space="preserve">z obchodami </w:t>
      </w:r>
      <w:r>
        <w:rPr>
          <w:rFonts w:ascii="Arial" w:hAnsi="Arial" w:cs="Arial"/>
          <w:sz w:val="24"/>
          <w:szCs w:val="24"/>
        </w:rPr>
        <w:t>jubileuszu 10-</w:t>
      </w:r>
      <w:r w:rsidRPr="00F169FC">
        <w:rPr>
          <w:rFonts w:ascii="Arial" w:hAnsi="Arial" w:cs="Arial"/>
          <w:sz w:val="24"/>
          <w:szCs w:val="24"/>
        </w:rPr>
        <w:t xml:space="preserve">lecia </w:t>
      </w:r>
      <w:r>
        <w:rPr>
          <w:rFonts w:ascii="Arial" w:hAnsi="Arial" w:cs="Arial"/>
          <w:sz w:val="24"/>
          <w:szCs w:val="24"/>
        </w:rPr>
        <w:t>Niepublicznego</w:t>
      </w:r>
      <w:r w:rsidRPr="00F169FC">
        <w:rPr>
          <w:rFonts w:ascii="Arial" w:hAnsi="Arial" w:cs="Arial"/>
          <w:sz w:val="24"/>
          <w:szCs w:val="24"/>
        </w:rPr>
        <w:t xml:space="preserve"> Liceum Sztuk Plastycznych, </w:t>
      </w:r>
      <w:r>
        <w:rPr>
          <w:rFonts w:ascii="Arial" w:hAnsi="Arial" w:cs="Arial"/>
          <w:sz w:val="24"/>
          <w:szCs w:val="24"/>
        </w:rPr>
        <w:t xml:space="preserve"> </w:t>
      </w:r>
      <w:r w:rsidRPr="00F169FC">
        <w:rPr>
          <w:rFonts w:ascii="Arial" w:hAnsi="Arial" w:cs="Arial"/>
          <w:sz w:val="24"/>
          <w:szCs w:val="24"/>
        </w:rPr>
        <w:t>Zespołu Szkół w Cieszynie, Zakładu Doskonalenia Zawodowego w Katowicach</w:t>
      </w:r>
      <w:r>
        <w:rPr>
          <w:rFonts w:ascii="Arial" w:hAnsi="Arial" w:cs="Arial"/>
          <w:sz w:val="24"/>
          <w:szCs w:val="24"/>
        </w:rPr>
        <w:t xml:space="preserve">, </w:t>
      </w:r>
      <w:r w:rsidRPr="008E6DDA">
        <w:rPr>
          <w:rFonts w:ascii="Arial" w:hAnsi="Arial" w:cs="Arial"/>
          <w:sz w:val="24"/>
          <w:szCs w:val="24"/>
        </w:rPr>
        <w:t xml:space="preserve">poprzez </w:t>
      </w:r>
      <w:r>
        <w:rPr>
          <w:rFonts w:ascii="Arial" w:hAnsi="Arial" w:cs="Arial"/>
          <w:sz w:val="24"/>
          <w:szCs w:val="24"/>
        </w:rPr>
        <w:t xml:space="preserve">twórcze </w:t>
      </w:r>
      <w:r w:rsidRPr="008E6DDA">
        <w:rPr>
          <w:rFonts w:ascii="Arial" w:hAnsi="Arial" w:cs="Arial"/>
          <w:sz w:val="24"/>
          <w:szCs w:val="24"/>
        </w:rPr>
        <w:t>łączenie wiedzy historycznej</w:t>
      </w:r>
      <w:r>
        <w:rPr>
          <w:rFonts w:ascii="Arial" w:hAnsi="Arial" w:cs="Arial"/>
          <w:sz w:val="24"/>
          <w:szCs w:val="24"/>
        </w:rPr>
        <w:t xml:space="preserve"> oraz </w:t>
      </w:r>
      <w:r w:rsidRPr="008E6DD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rażliwości estetycznej                    na otaczający świat z warsztatem malarskim.</w:t>
      </w:r>
    </w:p>
    <w:p w14:paraId="13D23446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022C161C" w14:textId="77777777" w:rsidR="000E7167" w:rsidRPr="00990AED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AED">
        <w:rPr>
          <w:rFonts w:ascii="Arial" w:hAnsi="Arial" w:cs="Arial"/>
          <w:b/>
          <w:bCs/>
          <w:sz w:val="24"/>
          <w:szCs w:val="24"/>
        </w:rPr>
        <w:t>§2 Organizator konkursu</w:t>
      </w:r>
    </w:p>
    <w:p w14:paraId="7058D7E2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lastRenderedPageBreak/>
        <w:t>1. Organizatorem konkursu o nazwie</w:t>
      </w:r>
      <w:r>
        <w:rPr>
          <w:rFonts w:ascii="Arial" w:hAnsi="Arial" w:cs="Arial"/>
          <w:sz w:val="24"/>
          <w:szCs w:val="24"/>
        </w:rPr>
        <w:t xml:space="preserve"> </w:t>
      </w:r>
      <w:r w:rsidRPr="0050699A">
        <w:rPr>
          <w:rFonts w:ascii="Arial" w:hAnsi="Arial" w:cs="Arial"/>
          <w:sz w:val="24"/>
          <w:szCs w:val="24"/>
        </w:rPr>
        <w:t>„PIĘKNA JEST ZIEMIA CIESZYŃSKA”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Niepubliczne</w:t>
      </w:r>
      <w:r w:rsidRPr="007522C0">
        <w:t xml:space="preserve"> </w:t>
      </w:r>
      <w:bookmarkStart w:id="1" w:name="_Hlk116421451"/>
      <w:r w:rsidRPr="007522C0">
        <w:rPr>
          <w:rFonts w:ascii="Arial" w:hAnsi="Arial" w:cs="Arial"/>
          <w:sz w:val="24"/>
          <w:szCs w:val="24"/>
        </w:rPr>
        <w:t>Liceum Sztuk Plastycznych</w:t>
      </w:r>
      <w:r>
        <w:rPr>
          <w:rFonts w:ascii="Arial" w:hAnsi="Arial" w:cs="Arial"/>
          <w:sz w:val="24"/>
          <w:szCs w:val="24"/>
        </w:rPr>
        <w:t xml:space="preserve">, </w:t>
      </w:r>
      <w:bookmarkStart w:id="2" w:name="_Hlk116418920"/>
      <w:r w:rsidRPr="00187021">
        <w:rPr>
          <w:rFonts w:ascii="Arial" w:hAnsi="Arial" w:cs="Arial"/>
          <w:sz w:val="24"/>
          <w:szCs w:val="24"/>
        </w:rPr>
        <w:t>Zesp</w:t>
      </w:r>
      <w:r>
        <w:rPr>
          <w:rFonts w:ascii="Arial" w:hAnsi="Arial" w:cs="Arial"/>
          <w:sz w:val="24"/>
          <w:szCs w:val="24"/>
        </w:rPr>
        <w:t>ołu</w:t>
      </w:r>
      <w:r w:rsidRPr="00187021">
        <w:rPr>
          <w:rFonts w:ascii="Arial" w:hAnsi="Arial" w:cs="Arial"/>
          <w:sz w:val="24"/>
          <w:szCs w:val="24"/>
        </w:rPr>
        <w:t xml:space="preserve"> Szkół w Cieszynie,</w:t>
      </w:r>
      <w:r>
        <w:rPr>
          <w:rFonts w:ascii="Arial" w:hAnsi="Arial" w:cs="Arial"/>
          <w:sz w:val="24"/>
          <w:szCs w:val="24"/>
        </w:rPr>
        <w:t xml:space="preserve"> </w:t>
      </w:r>
      <w:r w:rsidRPr="00187021">
        <w:rPr>
          <w:rFonts w:ascii="Arial" w:hAnsi="Arial" w:cs="Arial"/>
          <w:sz w:val="24"/>
          <w:szCs w:val="24"/>
        </w:rPr>
        <w:t>Zakład</w:t>
      </w:r>
      <w:r>
        <w:rPr>
          <w:rFonts w:ascii="Arial" w:hAnsi="Arial" w:cs="Arial"/>
          <w:sz w:val="24"/>
          <w:szCs w:val="24"/>
        </w:rPr>
        <w:t>u</w:t>
      </w:r>
      <w:r w:rsidRPr="00187021">
        <w:rPr>
          <w:rFonts w:ascii="Arial" w:hAnsi="Arial" w:cs="Arial"/>
          <w:sz w:val="24"/>
          <w:szCs w:val="24"/>
        </w:rPr>
        <w:t xml:space="preserve"> Doskonalenia Zawodowego w Katowicach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1"/>
    <w:bookmarkEnd w:id="2"/>
    <w:p w14:paraId="1B5EDD49" w14:textId="77777777" w:rsidR="000E7167" w:rsidRPr="00187021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3. Adres organizatora</w:t>
      </w:r>
      <w:r>
        <w:rPr>
          <w:rFonts w:ascii="Arial" w:hAnsi="Arial" w:cs="Arial"/>
          <w:sz w:val="24"/>
          <w:szCs w:val="24"/>
        </w:rPr>
        <w:t xml:space="preserve">: NLSP </w:t>
      </w:r>
      <w:r w:rsidRPr="00187021">
        <w:rPr>
          <w:rFonts w:ascii="Arial" w:hAnsi="Arial" w:cs="Arial"/>
          <w:sz w:val="24"/>
          <w:szCs w:val="24"/>
        </w:rPr>
        <w:t>Zespół Szkół w Cieszynie</w:t>
      </w:r>
      <w:r>
        <w:rPr>
          <w:rFonts w:ascii="Arial" w:hAnsi="Arial" w:cs="Arial"/>
          <w:sz w:val="24"/>
          <w:szCs w:val="24"/>
        </w:rPr>
        <w:t xml:space="preserve">, ZDZ w Katowicach,                        </w:t>
      </w:r>
      <w:r w:rsidRPr="00187021">
        <w:rPr>
          <w:rFonts w:ascii="Arial" w:hAnsi="Arial" w:cs="Arial"/>
          <w:sz w:val="24"/>
          <w:szCs w:val="24"/>
        </w:rPr>
        <w:t>ul. Kochanowskiego 8,</w:t>
      </w:r>
      <w:r>
        <w:rPr>
          <w:rFonts w:ascii="Arial" w:hAnsi="Arial" w:cs="Arial"/>
          <w:sz w:val="24"/>
          <w:szCs w:val="24"/>
        </w:rPr>
        <w:t xml:space="preserve"> </w:t>
      </w:r>
      <w:r w:rsidRPr="00187021">
        <w:rPr>
          <w:rFonts w:ascii="Arial" w:hAnsi="Arial" w:cs="Arial"/>
          <w:sz w:val="24"/>
          <w:szCs w:val="24"/>
        </w:rPr>
        <w:t>43-400 Cieszyn.</w:t>
      </w:r>
    </w:p>
    <w:p w14:paraId="215BFE6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613AA64E" w14:textId="77777777" w:rsidR="000E7167" w:rsidRPr="005B54FB" w:rsidRDefault="000E7167" w:rsidP="000E716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E6DDA">
        <w:rPr>
          <w:rFonts w:ascii="Arial" w:hAnsi="Arial" w:cs="Arial"/>
          <w:sz w:val="24"/>
          <w:szCs w:val="24"/>
        </w:rPr>
        <w:t>4</w:t>
      </w:r>
      <w:r w:rsidRPr="008A2696">
        <w:rPr>
          <w:rFonts w:ascii="Arial" w:hAnsi="Arial" w:cs="Arial"/>
          <w:sz w:val="24"/>
          <w:szCs w:val="24"/>
        </w:rPr>
        <w:t>. Osoba upoważniona do udzielania informacji na temat konkursu: Jakub Staroń, mail:</w:t>
      </w:r>
      <w:r w:rsidRPr="008A2696">
        <w:t xml:space="preserve"> </w:t>
      </w:r>
      <w:r w:rsidRPr="008A2696">
        <w:rPr>
          <w:rFonts w:ascii="Arial" w:hAnsi="Arial" w:cs="Arial"/>
          <w:sz w:val="24"/>
          <w:szCs w:val="24"/>
        </w:rPr>
        <w:t xml:space="preserve">jakub.staron@wp.pl, Agnieszka </w:t>
      </w:r>
      <w:proofErr w:type="spellStart"/>
      <w:r w:rsidRPr="008A2696">
        <w:rPr>
          <w:rFonts w:ascii="Arial" w:hAnsi="Arial" w:cs="Arial"/>
          <w:sz w:val="24"/>
          <w:szCs w:val="24"/>
        </w:rPr>
        <w:t>Pawlitko</w:t>
      </w:r>
      <w:proofErr w:type="spellEnd"/>
      <w:r w:rsidRPr="008A2696">
        <w:rPr>
          <w:rFonts w:ascii="Arial" w:hAnsi="Arial" w:cs="Arial"/>
          <w:sz w:val="24"/>
          <w:szCs w:val="24"/>
        </w:rPr>
        <w:t xml:space="preserve">, mail: </w:t>
      </w:r>
      <w:hyperlink r:id="rId7" w:history="1">
        <w:r w:rsidRPr="008A2696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agnieszkapawlitko@gmail.com</w:t>
        </w:r>
      </w:hyperlink>
    </w:p>
    <w:p w14:paraId="220ADABA" w14:textId="77777777" w:rsidR="000E7167" w:rsidRDefault="000E7167" w:rsidP="000E7167">
      <w:pPr>
        <w:rPr>
          <w:rFonts w:ascii="Arial" w:hAnsi="Arial" w:cs="Arial"/>
          <w:sz w:val="24"/>
          <w:szCs w:val="24"/>
          <w:u w:val="single"/>
        </w:rPr>
      </w:pPr>
    </w:p>
    <w:p w14:paraId="1575C3A0" w14:textId="77777777" w:rsidR="000E7167" w:rsidRPr="0064233F" w:rsidRDefault="000E7167" w:rsidP="000E7167">
      <w:pPr>
        <w:rPr>
          <w:rFonts w:ascii="Arial" w:hAnsi="Arial" w:cs="Arial"/>
          <w:sz w:val="24"/>
          <w:szCs w:val="24"/>
          <w:u w:val="single"/>
        </w:rPr>
      </w:pPr>
    </w:p>
    <w:p w14:paraId="61DE917D" w14:textId="77777777" w:rsidR="000E7167" w:rsidRPr="00990AED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AED">
        <w:rPr>
          <w:rFonts w:ascii="Arial" w:hAnsi="Arial" w:cs="Arial"/>
          <w:b/>
          <w:bCs/>
          <w:sz w:val="24"/>
          <w:szCs w:val="24"/>
        </w:rPr>
        <w:t>§3 Założenia organizacyjne</w:t>
      </w:r>
    </w:p>
    <w:p w14:paraId="32804360" w14:textId="77777777" w:rsidR="000E7167" w:rsidRPr="007A47A0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A47A0">
        <w:rPr>
          <w:rFonts w:ascii="Arial" w:hAnsi="Arial" w:cs="Arial"/>
          <w:sz w:val="24"/>
          <w:szCs w:val="24"/>
        </w:rPr>
        <w:t>W konkursie mogą wziąć udział uczniowie szkół podstawowych z terenu</w:t>
      </w:r>
      <w:r>
        <w:rPr>
          <w:rFonts w:ascii="Arial" w:hAnsi="Arial" w:cs="Arial"/>
          <w:sz w:val="24"/>
          <w:szCs w:val="24"/>
        </w:rPr>
        <w:t xml:space="preserve"> Śląska</w:t>
      </w:r>
      <w:r w:rsidRPr="007A47A0">
        <w:rPr>
          <w:rFonts w:ascii="Arial" w:hAnsi="Arial" w:cs="Arial"/>
          <w:sz w:val="24"/>
          <w:szCs w:val="24"/>
        </w:rPr>
        <w:t xml:space="preserve"> Cies</w:t>
      </w:r>
      <w:r>
        <w:rPr>
          <w:rFonts w:ascii="Arial" w:hAnsi="Arial" w:cs="Arial"/>
          <w:sz w:val="24"/>
          <w:szCs w:val="24"/>
        </w:rPr>
        <w:t>zyńskiego</w:t>
      </w:r>
      <w:r w:rsidRPr="007A47A0">
        <w:rPr>
          <w:rFonts w:ascii="Arial" w:hAnsi="Arial" w:cs="Arial"/>
          <w:sz w:val="24"/>
          <w:szCs w:val="24"/>
        </w:rPr>
        <w:t>.</w:t>
      </w:r>
    </w:p>
    <w:p w14:paraId="7DA580F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2. Nagrody zostaną wręczone w następujących kategoriach:</w:t>
      </w:r>
    </w:p>
    <w:p w14:paraId="5152057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szkoł</w:t>
      </w:r>
      <w:r>
        <w:rPr>
          <w:rFonts w:ascii="Arial" w:hAnsi="Arial" w:cs="Arial"/>
          <w:sz w:val="24"/>
          <w:szCs w:val="24"/>
        </w:rPr>
        <w:t>a</w:t>
      </w:r>
      <w:r w:rsidRPr="008E6DDA">
        <w:rPr>
          <w:rFonts w:ascii="Arial" w:hAnsi="Arial" w:cs="Arial"/>
          <w:sz w:val="24"/>
          <w:szCs w:val="24"/>
        </w:rPr>
        <w:t xml:space="preserve"> podstawow</w:t>
      </w:r>
      <w:r>
        <w:rPr>
          <w:rFonts w:ascii="Arial" w:hAnsi="Arial" w:cs="Arial"/>
          <w:sz w:val="24"/>
          <w:szCs w:val="24"/>
        </w:rPr>
        <w:t>a I-III</w:t>
      </w:r>
    </w:p>
    <w:p w14:paraId="52A939E4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szkoł</w:t>
      </w:r>
      <w:r>
        <w:rPr>
          <w:rFonts w:ascii="Arial" w:hAnsi="Arial" w:cs="Arial"/>
          <w:sz w:val="24"/>
          <w:szCs w:val="24"/>
        </w:rPr>
        <w:t>a podstawowa IV-VIII</w:t>
      </w:r>
    </w:p>
    <w:p w14:paraId="411EC37C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3. Udział w konkursie jest bezpłatny.</w:t>
      </w:r>
    </w:p>
    <w:p w14:paraId="543E35D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4. Prace nadesłane na konkurs muszą być pracami własnymi, niepublikowanymi</w:t>
      </w:r>
    </w:p>
    <w:p w14:paraId="71A4C2CF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wcześniej oraz nieprzedstawianymi na innych konkursach. Nadesłanie pracy na</w:t>
      </w:r>
    </w:p>
    <w:p w14:paraId="58D27E80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konkurs jest jednoznaczne ze złożeniem oświadczenia o tych faktach.</w:t>
      </w:r>
    </w:p>
    <w:p w14:paraId="1E4BE5B8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5. Każdy uczestnik może zgłosić do konkursu jedną pracę.</w:t>
      </w:r>
    </w:p>
    <w:p w14:paraId="60B888ED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6. Prace zgłoszone do konkursu </w:t>
      </w:r>
      <w:r w:rsidRPr="005B54FB">
        <w:rPr>
          <w:rFonts w:ascii="Arial" w:hAnsi="Arial" w:cs="Arial"/>
          <w:sz w:val="24"/>
          <w:szCs w:val="24"/>
        </w:rPr>
        <w:t>nie będą zwracane autorom.</w:t>
      </w:r>
    </w:p>
    <w:p w14:paraId="2269D812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7. Prace mogą być wykonane dowolną techniką </w:t>
      </w:r>
      <w:r>
        <w:rPr>
          <w:rFonts w:ascii="Arial" w:hAnsi="Arial" w:cs="Arial"/>
          <w:sz w:val="24"/>
          <w:szCs w:val="24"/>
        </w:rPr>
        <w:t>malarską</w:t>
      </w:r>
      <w:r w:rsidRPr="008E6DDA">
        <w:rPr>
          <w:rFonts w:ascii="Arial" w:hAnsi="Arial" w:cs="Arial"/>
          <w:sz w:val="24"/>
          <w:szCs w:val="24"/>
        </w:rPr>
        <w:t xml:space="preserve"> np.</w:t>
      </w:r>
      <w:r>
        <w:rPr>
          <w:rFonts w:ascii="Arial" w:hAnsi="Arial" w:cs="Arial"/>
          <w:sz w:val="24"/>
          <w:szCs w:val="24"/>
        </w:rPr>
        <w:t xml:space="preserve"> kredka, farba olejna,</w:t>
      </w:r>
    </w:p>
    <w:p w14:paraId="5192FA90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plakatowa, akwarela, tempera, </w:t>
      </w:r>
      <w:proofErr w:type="spellStart"/>
      <w:r>
        <w:rPr>
          <w:rFonts w:ascii="Arial" w:hAnsi="Arial" w:cs="Arial"/>
          <w:sz w:val="24"/>
          <w:szCs w:val="24"/>
        </w:rPr>
        <w:t>pastela</w:t>
      </w:r>
      <w:proofErr w:type="spellEnd"/>
      <w:r>
        <w:rPr>
          <w:rFonts w:ascii="Arial" w:hAnsi="Arial" w:cs="Arial"/>
          <w:sz w:val="24"/>
          <w:szCs w:val="24"/>
        </w:rPr>
        <w:t xml:space="preserve"> sucha lub olejna.</w:t>
      </w:r>
    </w:p>
    <w:p w14:paraId="0EA33FDB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Do konkursu dopuszcza się wyłącznie formy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plastyczne płaskie.</w:t>
      </w:r>
    </w:p>
    <w:p w14:paraId="27D56A5C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8. Prace powinny być wykonane na</w:t>
      </w:r>
      <w:r>
        <w:rPr>
          <w:rFonts w:ascii="Arial" w:hAnsi="Arial" w:cs="Arial"/>
          <w:sz w:val="24"/>
          <w:szCs w:val="24"/>
        </w:rPr>
        <w:t>:</w:t>
      </w:r>
      <w:r w:rsidRPr="008E6DDA">
        <w:rPr>
          <w:rFonts w:ascii="Arial" w:hAnsi="Arial" w:cs="Arial"/>
          <w:sz w:val="24"/>
          <w:szCs w:val="24"/>
        </w:rPr>
        <w:t xml:space="preserve"> papierze</w:t>
      </w:r>
      <w:r>
        <w:rPr>
          <w:rFonts w:ascii="Arial" w:hAnsi="Arial" w:cs="Arial"/>
          <w:sz w:val="24"/>
          <w:szCs w:val="24"/>
        </w:rPr>
        <w:t>, tekturze, szkle,</w:t>
      </w:r>
      <w:r w:rsidRPr="00E335CC">
        <w:rPr>
          <w:rFonts w:ascii="Arial" w:hAnsi="Arial" w:cs="Arial"/>
          <w:sz w:val="24"/>
          <w:szCs w:val="24"/>
        </w:rPr>
        <w:t xml:space="preserve"> płycie</w:t>
      </w:r>
      <w:r>
        <w:rPr>
          <w:rFonts w:ascii="Arial" w:hAnsi="Arial" w:cs="Arial"/>
          <w:sz w:val="24"/>
          <w:szCs w:val="24"/>
        </w:rPr>
        <w:t xml:space="preserve"> lub płótnie.</w:t>
      </w:r>
    </w:p>
    <w:p w14:paraId="415E0EEF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Wymiary prac: od </w:t>
      </w:r>
      <w:r w:rsidRPr="00E335CC">
        <w:rPr>
          <w:rFonts w:ascii="Arial" w:hAnsi="Arial" w:cs="Arial"/>
          <w:sz w:val="24"/>
          <w:szCs w:val="24"/>
        </w:rPr>
        <w:t>formatu A4 do A2.</w:t>
      </w:r>
    </w:p>
    <w:p w14:paraId="506FB38D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E6DDA">
        <w:rPr>
          <w:rFonts w:ascii="Arial" w:hAnsi="Arial" w:cs="Arial"/>
          <w:sz w:val="24"/>
          <w:szCs w:val="24"/>
        </w:rPr>
        <w:t>. Tematyka prac powinna być ściśle związana z ideą konkursu</w:t>
      </w:r>
      <w:r>
        <w:rPr>
          <w:rFonts w:ascii="Arial" w:hAnsi="Arial" w:cs="Arial"/>
          <w:sz w:val="24"/>
          <w:szCs w:val="24"/>
        </w:rPr>
        <w:t xml:space="preserve"> pt. </w:t>
      </w:r>
      <w:r w:rsidRPr="00E335CC">
        <w:rPr>
          <w:rFonts w:ascii="Arial" w:hAnsi="Arial" w:cs="Arial"/>
          <w:sz w:val="24"/>
          <w:szCs w:val="24"/>
        </w:rPr>
        <w:t xml:space="preserve">„PIĘKNA JEST </w:t>
      </w:r>
    </w:p>
    <w:p w14:paraId="6848020F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E335CC">
        <w:rPr>
          <w:rFonts w:ascii="Arial" w:hAnsi="Arial" w:cs="Arial"/>
          <w:sz w:val="24"/>
          <w:szCs w:val="24"/>
        </w:rPr>
        <w:t>ZIEMIA CIESZYŃSKA”</w:t>
      </w:r>
      <w:r>
        <w:rPr>
          <w:rFonts w:ascii="Arial" w:hAnsi="Arial" w:cs="Arial"/>
          <w:sz w:val="24"/>
          <w:szCs w:val="24"/>
        </w:rPr>
        <w:t xml:space="preserve">, – ukazując bogate i zróżnicowane piękno Ziemi </w:t>
      </w:r>
    </w:p>
    <w:p w14:paraId="2D83F17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Cieszyńskiej.</w:t>
      </w:r>
    </w:p>
    <w:p w14:paraId="39D3FB70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8E6DDA">
        <w:rPr>
          <w:rFonts w:ascii="Arial" w:hAnsi="Arial" w:cs="Arial"/>
          <w:sz w:val="24"/>
          <w:szCs w:val="24"/>
        </w:rPr>
        <w:t>. Prace w imieniu niepełnoletnich uczestników</w:t>
      </w:r>
      <w:r>
        <w:rPr>
          <w:rFonts w:ascii="Arial" w:hAnsi="Arial" w:cs="Arial"/>
          <w:sz w:val="24"/>
          <w:szCs w:val="24"/>
        </w:rPr>
        <w:t xml:space="preserve"> (uczniów) </w:t>
      </w:r>
      <w:r w:rsidRPr="008E6DDA">
        <w:rPr>
          <w:rFonts w:ascii="Arial" w:hAnsi="Arial" w:cs="Arial"/>
          <w:sz w:val="24"/>
          <w:szCs w:val="24"/>
        </w:rPr>
        <w:t>mogą składać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61C5E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lastRenderedPageBreak/>
        <w:t>rodzice/opiekunowie</w:t>
      </w:r>
      <w:r>
        <w:rPr>
          <w:rFonts w:ascii="Arial" w:hAnsi="Arial" w:cs="Arial"/>
          <w:sz w:val="24"/>
          <w:szCs w:val="24"/>
        </w:rPr>
        <w:t xml:space="preserve"> prawni lub</w:t>
      </w:r>
      <w:r w:rsidRPr="008E6DDA">
        <w:rPr>
          <w:rFonts w:ascii="Arial" w:hAnsi="Arial" w:cs="Arial"/>
          <w:sz w:val="24"/>
          <w:szCs w:val="24"/>
        </w:rPr>
        <w:t xml:space="preserve"> </w:t>
      </w:r>
      <w:r w:rsidRPr="00E335CC">
        <w:rPr>
          <w:rFonts w:ascii="Arial" w:hAnsi="Arial" w:cs="Arial"/>
          <w:sz w:val="24"/>
          <w:szCs w:val="24"/>
        </w:rPr>
        <w:t>nauczyciele.</w:t>
      </w:r>
    </w:p>
    <w:p w14:paraId="05F26DC4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E6DDA">
        <w:rPr>
          <w:rFonts w:ascii="Arial" w:hAnsi="Arial" w:cs="Arial"/>
          <w:sz w:val="24"/>
          <w:szCs w:val="24"/>
        </w:rPr>
        <w:t xml:space="preserve">. W kopercie zaadresowanej do organizatora z dopiskiem </w:t>
      </w:r>
      <w:r>
        <w:rPr>
          <w:rFonts w:ascii="Arial" w:hAnsi="Arial" w:cs="Arial"/>
          <w:sz w:val="24"/>
          <w:szCs w:val="24"/>
        </w:rPr>
        <w:t xml:space="preserve">- </w:t>
      </w:r>
      <w:r w:rsidRPr="008E6DDA">
        <w:rPr>
          <w:rFonts w:ascii="Arial" w:hAnsi="Arial" w:cs="Arial"/>
          <w:sz w:val="24"/>
          <w:szCs w:val="24"/>
        </w:rPr>
        <w:t>Konkurs</w:t>
      </w:r>
      <w:r w:rsidRPr="00E335CC">
        <w:rPr>
          <w:rFonts w:ascii="Arial" w:hAnsi="Arial" w:cs="Arial"/>
          <w:sz w:val="24"/>
          <w:szCs w:val="24"/>
        </w:rPr>
        <w:t xml:space="preserve"> plastyczny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699DD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50699A">
        <w:rPr>
          <w:rFonts w:ascii="Arial" w:hAnsi="Arial" w:cs="Arial"/>
          <w:sz w:val="24"/>
          <w:szCs w:val="24"/>
        </w:rPr>
        <w:t>„PIĘKNA JEST ZIEMIA CIESZYŃSKA”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należy umieścić:</w:t>
      </w:r>
    </w:p>
    <w:p w14:paraId="2ED83BCF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a. pracę opisaną wg następującego wzoru: imię i nazwisko, wiek, telefon</w:t>
      </w:r>
    </w:p>
    <w:p w14:paraId="387B48B8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kontaktowy</w:t>
      </w:r>
      <w:r>
        <w:rPr>
          <w:rFonts w:ascii="Arial" w:hAnsi="Arial" w:cs="Arial"/>
          <w:sz w:val="24"/>
          <w:szCs w:val="24"/>
        </w:rPr>
        <w:t xml:space="preserve"> (autora pracy i opiekuna)</w:t>
      </w:r>
      <w:r w:rsidRPr="008E6DDA">
        <w:rPr>
          <w:rFonts w:ascii="Arial" w:hAnsi="Arial" w:cs="Arial"/>
          <w:sz w:val="24"/>
          <w:szCs w:val="24"/>
        </w:rPr>
        <w:t xml:space="preserve">, tytuł </w:t>
      </w:r>
      <w:r>
        <w:rPr>
          <w:rFonts w:ascii="Arial" w:hAnsi="Arial" w:cs="Arial"/>
          <w:sz w:val="24"/>
          <w:szCs w:val="24"/>
        </w:rPr>
        <w:t>(technika wykonania</w:t>
      </w:r>
      <w:r w:rsidRPr="008E6DDA">
        <w:rPr>
          <w:rFonts w:ascii="Arial" w:hAnsi="Arial" w:cs="Arial"/>
          <w:sz w:val="24"/>
          <w:szCs w:val="24"/>
        </w:rPr>
        <w:t>), nazwa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A1907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instytucji/adres, imię i nazwisko </w:t>
      </w:r>
      <w:r>
        <w:rPr>
          <w:rFonts w:ascii="Arial" w:hAnsi="Arial" w:cs="Arial"/>
          <w:sz w:val="24"/>
          <w:szCs w:val="24"/>
        </w:rPr>
        <w:t xml:space="preserve">nauczyciela prowadzącego, </w:t>
      </w:r>
      <w:r w:rsidRPr="008E6DDA">
        <w:rPr>
          <w:rFonts w:ascii="Arial" w:hAnsi="Arial" w:cs="Arial"/>
          <w:sz w:val="24"/>
          <w:szCs w:val="24"/>
        </w:rPr>
        <w:t>rodzica lub opiekuna prawnego</w:t>
      </w:r>
      <w:r>
        <w:rPr>
          <w:rFonts w:ascii="Arial" w:hAnsi="Arial" w:cs="Arial"/>
          <w:sz w:val="24"/>
          <w:szCs w:val="24"/>
        </w:rPr>
        <w:t>;</w:t>
      </w:r>
    </w:p>
    <w:p w14:paraId="0D30D67E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b. klauzulę zawierającą zgodę na przetwarzanie danych osobowych, wzór której</w:t>
      </w:r>
    </w:p>
    <w:p w14:paraId="25A1538D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stanowi </w:t>
      </w:r>
      <w:bookmarkStart w:id="3" w:name="_Hlk116424716"/>
      <w:r w:rsidRPr="008E6DDA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>.</w:t>
      </w:r>
      <w:r w:rsidRPr="008E6DDA">
        <w:rPr>
          <w:rFonts w:ascii="Arial" w:hAnsi="Arial" w:cs="Arial"/>
          <w:sz w:val="24"/>
          <w:szCs w:val="24"/>
        </w:rPr>
        <w:t xml:space="preserve"> </w:t>
      </w:r>
      <w:bookmarkEnd w:id="3"/>
      <w:r w:rsidRPr="008E6DDA">
        <w:rPr>
          <w:rFonts w:ascii="Arial" w:hAnsi="Arial" w:cs="Arial"/>
          <w:sz w:val="24"/>
          <w:szCs w:val="24"/>
        </w:rPr>
        <w:t>do niniejszego regulaminu wraz z datą i własnoręcznym</w:t>
      </w:r>
    </w:p>
    <w:p w14:paraId="390F0F68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podpisem uczestnika lub jego przedstawiciela ustawowego;</w:t>
      </w:r>
    </w:p>
    <w:p w14:paraId="11CED1B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c. oświadczenie dotyczące praw autorskich do dzieła, wzór którego stanowi</w:t>
      </w:r>
    </w:p>
    <w:p w14:paraId="464F1CA9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>.</w:t>
      </w:r>
      <w:r w:rsidRPr="008E6DDA">
        <w:rPr>
          <w:rFonts w:ascii="Arial" w:hAnsi="Arial" w:cs="Arial"/>
          <w:sz w:val="24"/>
          <w:szCs w:val="24"/>
        </w:rPr>
        <w:t xml:space="preserve"> do niniejszego regulaminu, wraz z datą i własnoręcznym</w:t>
      </w:r>
    </w:p>
    <w:p w14:paraId="640B636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podpisem uczestnika </w:t>
      </w:r>
      <w:r>
        <w:rPr>
          <w:rFonts w:ascii="Arial" w:hAnsi="Arial" w:cs="Arial"/>
          <w:sz w:val="24"/>
          <w:szCs w:val="24"/>
        </w:rPr>
        <w:t xml:space="preserve">i </w:t>
      </w:r>
      <w:r w:rsidRPr="008E6DDA">
        <w:rPr>
          <w:rFonts w:ascii="Arial" w:hAnsi="Arial" w:cs="Arial"/>
          <w:sz w:val="24"/>
          <w:szCs w:val="24"/>
        </w:rPr>
        <w:t>jego przedstawiciela ustawowego;</w:t>
      </w:r>
    </w:p>
    <w:p w14:paraId="23F212E2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12. Zgłoszenie prac do konkursu jest równoznaczne z nieodpłatnym przeniesieniem</w:t>
      </w:r>
    </w:p>
    <w:p w14:paraId="18CB2A1E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na organizat</w:t>
      </w:r>
      <w:r>
        <w:rPr>
          <w:rFonts w:ascii="Arial" w:hAnsi="Arial" w:cs="Arial"/>
          <w:sz w:val="24"/>
          <w:szCs w:val="24"/>
        </w:rPr>
        <w:t>ora prawa własności materiałów</w:t>
      </w:r>
      <w:r w:rsidRPr="008E6DDA">
        <w:rPr>
          <w:rFonts w:ascii="Arial" w:hAnsi="Arial" w:cs="Arial"/>
          <w:sz w:val="24"/>
          <w:szCs w:val="24"/>
        </w:rPr>
        <w:t>.</w:t>
      </w:r>
    </w:p>
    <w:p w14:paraId="451B7559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13. Prace niespełniające zasad udziału nie wezmą udziału w konkursie.</w:t>
      </w:r>
    </w:p>
    <w:p w14:paraId="4971B6DE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14. Regulamin konkursu będzie dostępny na stronie internetowej </w:t>
      </w:r>
      <w:r w:rsidRPr="006E1BE3">
        <w:rPr>
          <w:rFonts w:ascii="Arial" w:hAnsi="Arial" w:cs="Arial"/>
          <w:sz w:val="24"/>
          <w:szCs w:val="24"/>
        </w:rPr>
        <w:t>Zespoł</w:t>
      </w:r>
      <w:r>
        <w:rPr>
          <w:rFonts w:ascii="Arial" w:hAnsi="Arial" w:cs="Arial"/>
          <w:sz w:val="24"/>
          <w:szCs w:val="24"/>
        </w:rPr>
        <w:t>u</w:t>
      </w:r>
      <w:r w:rsidRPr="006E1BE3">
        <w:rPr>
          <w:rFonts w:ascii="Arial" w:hAnsi="Arial" w:cs="Arial"/>
          <w:sz w:val="24"/>
          <w:szCs w:val="24"/>
        </w:rPr>
        <w:t xml:space="preserve"> Szkół w </w:t>
      </w:r>
    </w:p>
    <w:p w14:paraId="2A812CD4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6E1BE3">
        <w:rPr>
          <w:rFonts w:ascii="Arial" w:hAnsi="Arial" w:cs="Arial"/>
          <w:sz w:val="24"/>
          <w:szCs w:val="24"/>
        </w:rPr>
        <w:t>Cieszynie</w:t>
      </w:r>
      <w:r>
        <w:rPr>
          <w:rFonts w:ascii="Arial" w:hAnsi="Arial" w:cs="Arial"/>
          <w:sz w:val="24"/>
          <w:szCs w:val="24"/>
        </w:rPr>
        <w:t xml:space="preserve">, </w:t>
      </w:r>
      <w:r w:rsidRPr="006E1BE3">
        <w:rPr>
          <w:rFonts w:ascii="Arial" w:hAnsi="Arial" w:cs="Arial"/>
          <w:sz w:val="24"/>
          <w:szCs w:val="24"/>
        </w:rPr>
        <w:t>Zakładu Doskonalenia Zawodowego w Katowicach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8A1941D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6E1BE3">
        <w:rPr>
          <w:rFonts w:ascii="Arial" w:hAnsi="Arial" w:cs="Arial"/>
          <w:sz w:val="24"/>
          <w:szCs w:val="24"/>
        </w:rPr>
        <w:t>https://www.szkoly.cieszyn.zdz.pl/</w:t>
      </w:r>
    </w:p>
    <w:p w14:paraId="29BBE0DF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15. Sytuacje nieobjęte niniejszym regulaminem rozstrzyga organizator konkursu.</w:t>
      </w:r>
    </w:p>
    <w:p w14:paraId="27AE97A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6FFD27A0" w14:textId="77777777" w:rsidR="000E7167" w:rsidRPr="00E65B85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B85">
        <w:rPr>
          <w:rFonts w:ascii="Arial" w:hAnsi="Arial" w:cs="Arial"/>
          <w:b/>
          <w:bCs/>
          <w:sz w:val="24"/>
          <w:szCs w:val="24"/>
        </w:rPr>
        <w:t>§4 Ocena prac konkursowych</w:t>
      </w:r>
    </w:p>
    <w:p w14:paraId="5DE62148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1. Prace należy składać w nieprzekraczalnym terminie do </w:t>
      </w:r>
      <w:r>
        <w:rPr>
          <w:rFonts w:ascii="Arial" w:hAnsi="Arial" w:cs="Arial"/>
          <w:sz w:val="24"/>
          <w:szCs w:val="24"/>
          <w:u w:val="single"/>
        </w:rPr>
        <w:t>15</w:t>
      </w:r>
      <w:r w:rsidRPr="00702C83">
        <w:rPr>
          <w:rFonts w:ascii="Arial" w:hAnsi="Arial" w:cs="Arial"/>
          <w:sz w:val="24"/>
          <w:szCs w:val="24"/>
          <w:u w:val="single"/>
        </w:rPr>
        <w:t xml:space="preserve"> stycznia 2023 r.</w:t>
      </w:r>
      <w:r w:rsidRPr="008E6DDA">
        <w:rPr>
          <w:rFonts w:ascii="Arial" w:hAnsi="Arial" w:cs="Arial"/>
          <w:sz w:val="24"/>
          <w:szCs w:val="24"/>
        </w:rPr>
        <w:t xml:space="preserve"> </w:t>
      </w:r>
    </w:p>
    <w:p w14:paraId="6097A03F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Osobiście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 xml:space="preserve">w siedzibie organizatora w godzinach od </w:t>
      </w:r>
      <w:r w:rsidRPr="00702C83">
        <w:rPr>
          <w:rFonts w:ascii="Arial" w:hAnsi="Arial" w:cs="Arial"/>
          <w:sz w:val="24"/>
          <w:szCs w:val="24"/>
          <w:u w:val="single"/>
        </w:rPr>
        <w:t>7.30 do 15.30,</w:t>
      </w:r>
      <w:r w:rsidRPr="008E6DDA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adres</w:t>
      </w:r>
    </w:p>
    <w:p w14:paraId="33EB699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E6DDA">
        <w:rPr>
          <w:rFonts w:ascii="Arial" w:hAnsi="Arial" w:cs="Arial"/>
          <w:sz w:val="24"/>
          <w:szCs w:val="24"/>
        </w:rPr>
        <w:t>skazany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w regulaminie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lub za pośrednictwem poczty/przesyłki kurierskiej</w:t>
      </w:r>
      <w:r>
        <w:rPr>
          <w:rFonts w:ascii="Arial" w:hAnsi="Arial" w:cs="Arial"/>
          <w:sz w:val="24"/>
          <w:szCs w:val="24"/>
        </w:rPr>
        <w:t xml:space="preserve">:   </w:t>
      </w:r>
    </w:p>
    <w:p w14:paraId="693F152E" w14:textId="77777777" w:rsidR="000E7167" w:rsidRPr="00070A85" w:rsidRDefault="000E7167" w:rsidP="000E7167">
      <w:pPr>
        <w:rPr>
          <w:rFonts w:ascii="Arial" w:hAnsi="Arial" w:cs="Arial"/>
          <w:sz w:val="24"/>
          <w:szCs w:val="24"/>
        </w:rPr>
      </w:pPr>
      <w:r w:rsidRPr="006E1BE3">
        <w:rPr>
          <w:rFonts w:ascii="Arial" w:hAnsi="Arial" w:cs="Arial"/>
        </w:rPr>
        <w:t xml:space="preserve">Zespół Szkół w Cieszynie, </w:t>
      </w:r>
      <w:r w:rsidRPr="006E1BE3">
        <w:rPr>
          <w:rFonts w:ascii="Arial" w:hAnsi="Arial" w:cs="Arial"/>
          <w:sz w:val="24"/>
          <w:szCs w:val="24"/>
        </w:rPr>
        <w:t>Zakład Doskonalenia Zawodowego w Katowicach</w:t>
      </w:r>
      <w:r>
        <w:rPr>
          <w:rFonts w:ascii="Arial" w:hAnsi="Arial" w:cs="Arial"/>
        </w:rPr>
        <w:t xml:space="preserve">,   </w:t>
      </w:r>
    </w:p>
    <w:p w14:paraId="341C768E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6E1BE3">
        <w:rPr>
          <w:rFonts w:ascii="Arial" w:hAnsi="Arial" w:cs="Arial"/>
          <w:sz w:val="24"/>
          <w:szCs w:val="24"/>
        </w:rPr>
        <w:t xml:space="preserve">ul. Kochanowskiego 8, 43-400 Cieszyn </w:t>
      </w:r>
      <w:r w:rsidRPr="008E6DDA">
        <w:rPr>
          <w:rFonts w:ascii="Arial" w:hAnsi="Arial" w:cs="Arial"/>
          <w:sz w:val="24"/>
          <w:szCs w:val="24"/>
        </w:rPr>
        <w:t>(decyduje data stempla</w:t>
      </w:r>
      <w:r>
        <w:rPr>
          <w:rFonts w:ascii="Arial" w:hAnsi="Arial" w:cs="Arial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 xml:space="preserve">pocztowego)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FCEE3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z dopiskiem: Konkurs pl</w:t>
      </w:r>
      <w:r>
        <w:rPr>
          <w:rFonts w:ascii="Arial" w:hAnsi="Arial" w:cs="Arial"/>
          <w:sz w:val="24"/>
          <w:szCs w:val="24"/>
        </w:rPr>
        <w:t xml:space="preserve">astyczny </w:t>
      </w:r>
      <w:r w:rsidRPr="0050699A">
        <w:rPr>
          <w:rFonts w:ascii="Arial" w:hAnsi="Arial" w:cs="Arial"/>
          <w:sz w:val="24"/>
          <w:szCs w:val="24"/>
        </w:rPr>
        <w:t>„PIĘKNA JEST ZIEMIA CIESZYŃSKA”</w:t>
      </w:r>
      <w:r>
        <w:rPr>
          <w:rFonts w:ascii="Arial" w:hAnsi="Arial" w:cs="Arial"/>
          <w:sz w:val="24"/>
          <w:szCs w:val="24"/>
        </w:rPr>
        <w:t>.</w:t>
      </w:r>
    </w:p>
    <w:p w14:paraId="7C4AA803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2. W przypadku przesłania przez uczestników konkursu </w:t>
      </w:r>
      <w:r>
        <w:rPr>
          <w:rFonts w:ascii="Arial" w:hAnsi="Arial" w:cs="Arial"/>
          <w:sz w:val="24"/>
          <w:szCs w:val="24"/>
        </w:rPr>
        <w:t xml:space="preserve">większej liczby prac niż </w:t>
      </w:r>
    </w:p>
    <w:p w14:paraId="571C6F9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zostało </w:t>
      </w:r>
      <w:r w:rsidRPr="008E6DDA">
        <w:rPr>
          <w:rFonts w:ascii="Arial" w:hAnsi="Arial" w:cs="Arial"/>
          <w:sz w:val="24"/>
          <w:szCs w:val="24"/>
        </w:rPr>
        <w:t xml:space="preserve">to określone w regulaminie, komisja zastrzega sobie prawo do wyboru jednej </w:t>
      </w:r>
    </w:p>
    <w:p w14:paraId="78F2522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8E6DDA">
        <w:rPr>
          <w:rFonts w:ascii="Arial" w:hAnsi="Arial" w:cs="Arial"/>
          <w:sz w:val="24"/>
          <w:szCs w:val="24"/>
        </w:rPr>
        <w:t>racy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konkursowej</w:t>
      </w:r>
      <w:r>
        <w:rPr>
          <w:rFonts w:ascii="Arial" w:hAnsi="Arial" w:cs="Arial"/>
          <w:sz w:val="24"/>
          <w:szCs w:val="24"/>
        </w:rPr>
        <w:t>,</w:t>
      </w:r>
      <w:r w:rsidRPr="008E6DDA">
        <w:rPr>
          <w:rFonts w:ascii="Arial" w:hAnsi="Arial" w:cs="Arial"/>
          <w:sz w:val="24"/>
          <w:szCs w:val="24"/>
        </w:rPr>
        <w:t xml:space="preserve"> podlegającej ocenie. Pozostałe prace zostaną odrzucone.</w:t>
      </w:r>
    </w:p>
    <w:p w14:paraId="034712B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3. Prace dostarczane po wyznaczonym przez organizatora terminie lub wykonane</w:t>
      </w:r>
    </w:p>
    <w:p w14:paraId="58A4C679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niezgodnie z regulaminem nie będą oceniane.</w:t>
      </w:r>
    </w:p>
    <w:p w14:paraId="445EF650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4. O wyłonieniu zwycięzców konkursu decyduje komisja konkursowa powołana przez</w:t>
      </w:r>
    </w:p>
    <w:p w14:paraId="0A1C2A3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organizatora. Kryteria oceny zostaną ustalone w następujący sposób:</w:t>
      </w:r>
    </w:p>
    <w:p w14:paraId="758B4615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zgodność pracy z tematem</w:t>
      </w:r>
    </w:p>
    <w:p w14:paraId="7B0C7AE0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jakość wykonania</w:t>
      </w:r>
    </w:p>
    <w:p w14:paraId="28D2EF45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oryginalność i pomysłowość</w:t>
      </w:r>
    </w:p>
    <w:p w14:paraId="3F31E257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walory artystyczne takie, jak kompozycja, gama kolorystyczna, technika wykonania</w:t>
      </w:r>
    </w:p>
    <w:p w14:paraId="77C4E6E3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- stopień trudności wykonania.</w:t>
      </w:r>
    </w:p>
    <w:p w14:paraId="57DA9703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5. Nagrodzone i wyróżnione prace konkursowe zostaną przedstawione na wystawie</w:t>
      </w:r>
    </w:p>
    <w:p w14:paraId="77E0345D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6DDA">
        <w:rPr>
          <w:rFonts w:ascii="Arial" w:hAnsi="Arial" w:cs="Arial"/>
          <w:sz w:val="24"/>
          <w:szCs w:val="24"/>
        </w:rPr>
        <w:t>okonkursowej</w:t>
      </w:r>
      <w:r>
        <w:rPr>
          <w:rFonts w:ascii="Arial" w:hAnsi="Arial" w:cs="Arial"/>
          <w:sz w:val="24"/>
          <w:szCs w:val="24"/>
        </w:rPr>
        <w:t>, związanej z jubileuszem 10-lecia  Niepublicznego Liceum Sztuk</w:t>
      </w:r>
    </w:p>
    <w:p w14:paraId="6F45D1A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Plastycznych, </w:t>
      </w:r>
      <w:r w:rsidRPr="00702C83">
        <w:rPr>
          <w:rFonts w:ascii="Arial" w:hAnsi="Arial" w:cs="Arial"/>
          <w:sz w:val="24"/>
          <w:szCs w:val="24"/>
        </w:rPr>
        <w:t>Zesp</w:t>
      </w:r>
      <w:r>
        <w:rPr>
          <w:rFonts w:ascii="Arial" w:hAnsi="Arial" w:cs="Arial"/>
          <w:sz w:val="24"/>
          <w:szCs w:val="24"/>
        </w:rPr>
        <w:t>ołu</w:t>
      </w:r>
      <w:r w:rsidRPr="00702C83">
        <w:rPr>
          <w:rFonts w:ascii="Arial" w:hAnsi="Arial" w:cs="Arial"/>
          <w:sz w:val="24"/>
          <w:szCs w:val="24"/>
        </w:rPr>
        <w:t xml:space="preserve"> Szkół w Cieszynie</w:t>
      </w:r>
      <w:r>
        <w:rPr>
          <w:rFonts w:ascii="Arial" w:hAnsi="Arial" w:cs="Arial"/>
          <w:sz w:val="24"/>
          <w:szCs w:val="24"/>
        </w:rPr>
        <w:t xml:space="preserve"> </w:t>
      </w:r>
      <w:r w:rsidRPr="00702C83">
        <w:rPr>
          <w:rFonts w:ascii="Arial" w:hAnsi="Arial" w:cs="Arial"/>
          <w:sz w:val="24"/>
          <w:szCs w:val="24"/>
        </w:rPr>
        <w:t xml:space="preserve">Zakładu Doskonalenia Zawodowego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894697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702C83">
        <w:rPr>
          <w:rFonts w:ascii="Arial" w:hAnsi="Arial" w:cs="Arial"/>
          <w:sz w:val="24"/>
          <w:szCs w:val="24"/>
        </w:rPr>
        <w:t>w Katowicach.</w:t>
      </w:r>
    </w:p>
    <w:p w14:paraId="0165F4FD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6. Decyzje komisji konkursowej są ostateczne i nieodwołalne.</w:t>
      </w:r>
    </w:p>
    <w:p w14:paraId="3F743120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678D80B3" w14:textId="77777777" w:rsidR="000E7167" w:rsidRPr="00E65B85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B85">
        <w:rPr>
          <w:rFonts w:ascii="Arial" w:hAnsi="Arial" w:cs="Arial"/>
          <w:b/>
          <w:bCs/>
          <w:sz w:val="24"/>
          <w:szCs w:val="24"/>
        </w:rPr>
        <w:t>§5 Ogłoszenie wyników konkursu</w:t>
      </w:r>
    </w:p>
    <w:p w14:paraId="3A8F43CC" w14:textId="77777777" w:rsidR="000E7167" w:rsidRPr="00E65B85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E65B85">
        <w:rPr>
          <w:rFonts w:ascii="Arial" w:hAnsi="Arial" w:cs="Arial"/>
          <w:sz w:val="24"/>
          <w:szCs w:val="24"/>
        </w:rPr>
        <w:t xml:space="preserve">Ogłoszenie wyników konkursu odbędzie się najpóźniej w połowie lutego 2023 </w:t>
      </w:r>
    </w:p>
    <w:p w14:paraId="2528AAC0" w14:textId="77777777" w:rsidR="000E7167" w:rsidRPr="00702C83" w:rsidRDefault="000E7167" w:rsidP="000E7167">
      <w:pPr>
        <w:rPr>
          <w:rFonts w:ascii="Arial" w:hAnsi="Arial" w:cs="Arial"/>
          <w:sz w:val="24"/>
          <w:szCs w:val="24"/>
        </w:rPr>
      </w:pPr>
      <w:r w:rsidRPr="00702C83">
        <w:rPr>
          <w:rFonts w:ascii="Arial" w:hAnsi="Arial" w:cs="Arial"/>
          <w:sz w:val="24"/>
          <w:szCs w:val="24"/>
        </w:rPr>
        <w:t>roku.</w:t>
      </w:r>
    </w:p>
    <w:p w14:paraId="242B3FB9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2. Lista nagrodzonych i wyróżnionych osób zostanie opublikowana na stronie</w:t>
      </w:r>
    </w:p>
    <w:p w14:paraId="2A3869FC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internetowej organizatora konkursu.</w:t>
      </w:r>
    </w:p>
    <w:p w14:paraId="5146B0D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3. Osoby nagrodzone oraz wyróżnione zostaną powiadomione telefonicznie</w:t>
      </w:r>
    </w:p>
    <w:p w14:paraId="1FFB7FE7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i mailowo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o wynikach konkursu.</w:t>
      </w:r>
    </w:p>
    <w:p w14:paraId="0E66793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4. Nagrodzone i wyróżnione prace konkursowe będą prezentowane na wystawie</w:t>
      </w:r>
    </w:p>
    <w:p w14:paraId="0C441017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6DDA">
        <w:rPr>
          <w:rFonts w:ascii="Arial" w:hAnsi="Arial" w:cs="Arial"/>
          <w:sz w:val="24"/>
          <w:szCs w:val="24"/>
        </w:rPr>
        <w:t>okonkursowej</w:t>
      </w:r>
      <w:r>
        <w:rPr>
          <w:rFonts w:ascii="Arial" w:hAnsi="Arial" w:cs="Arial"/>
          <w:sz w:val="24"/>
          <w:szCs w:val="24"/>
        </w:rPr>
        <w:t>.</w:t>
      </w:r>
    </w:p>
    <w:p w14:paraId="2A29FA2E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276F768D" w14:textId="77777777" w:rsidR="000E7167" w:rsidRPr="00210534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534">
        <w:rPr>
          <w:rFonts w:ascii="Arial" w:hAnsi="Arial" w:cs="Arial"/>
          <w:b/>
          <w:bCs/>
          <w:sz w:val="24"/>
          <w:szCs w:val="24"/>
        </w:rPr>
        <w:t>§6 Nagrody główne</w:t>
      </w:r>
    </w:p>
    <w:p w14:paraId="7A23CFC4" w14:textId="77777777" w:rsidR="000E7167" w:rsidRPr="008A2696" w:rsidRDefault="000E7167" w:rsidP="000E7167">
      <w:pPr>
        <w:rPr>
          <w:rFonts w:ascii="Arial" w:hAnsi="Arial" w:cs="Arial"/>
          <w:sz w:val="24"/>
          <w:szCs w:val="24"/>
        </w:rPr>
      </w:pPr>
      <w:r w:rsidRPr="008A2696">
        <w:rPr>
          <w:rFonts w:ascii="Arial" w:hAnsi="Arial" w:cs="Arial"/>
          <w:sz w:val="24"/>
          <w:szCs w:val="24"/>
        </w:rPr>
        <w:t xml:space="preserve">1. Organizator konkursu przyzna w każdej z wymienionych w regulaminie kategorii </w:t>
      </w:r>
    </w:p>
    <w:p w14:paraId="4AE69C85" w14:textId="77777777" w:rsidR="000E7167" w:rsidRPr="008A2696" w:rsidRDefault="000E7167" w:rsidP="000E7167">
      <w:pPr>
        <w:rPr>
          <w:rFonts w:ascii="Arial" w:hAnsi="Arial" w:cs="Arial"/>
          <w:sz w:val="24"/>
          <w:szCs w:val="24"/>
        </w:rPr>
      </w:pPr>
      <w:r w:rsidRPr="008A2696">
        <w:rPr>
          <w:rFonts w:ascii="Arial" w:hAnsi="Arial" w:cs="Arial"/>
          <w:sz w:val="24"/>
          <w:szCs w:val="24"/>
        </w:rPr>
        <w:t>trzy nagrody główne za trzy pierwsze miejsca oraz wyróżnienia.</w:t>
      </w:r>
    </w:p>
    <w:p w14:paraId="0C0F8026" w14:textId="77777777" w:rsidR="000E7167" w:rsidRPr="008A2696" w:rsidRDefault="000E7167" w:rsidP="000E7167">
      <w:pPr>
        <w:rPr>
          <w:rFonts w:ascii="Arial" w:hAnsi="Arial" w:cs="Arial"/>
          <w:sz w:val="24"/>
          <w:szCs w:val="24"/>
        </w:rPr>
      </w:pPr>
      <w:r w:rsidRPr="008A2696">
        <w:rPr>
          <w:rFonts w:ascii="Arial" w:hAnsi="Arial" w:cs="Arial"/>
          <w:sz w:val="24"/>
          <w:szCs w:val="24"/>
        </w:rPr>
        <w:t>2. Organizator zastrzega sobie wręczenie większej liczby wyróżnień w przypadku</w:t>
      </w:r>
    </w:p>
    <w:p w14:paraId="49B3DF83" w14:textId="77777777" w:rsidR="000E7167" w:rsidRPr="008A2696" w:rsidRDefault="000E7167" w:rsidP="000E7167">
      <w:pPr>
        <w:rPr>
          <w:rFonts w:ascii="Arial" w:hAnsi="Arial" w:cs="Arial"/>
          <w:sz w:val="24"/>
          <w:szCs w:val="24"/>
        </w:rPr>
      </w:pPr>
      <w:r w:rsidRPr="008A2696">
        <w:rPr>
          <w:rFonts w:ascii="Arial" w:hAnsi="Arial" w:cs="Arial"/>
          <w:sz w:val="24"/>
          <w:szCs w:val="24"/>
        </w:rPr>
        <w:lastRenderedPageBreak/>
        <w:t>wysokiego poziomu artystycznego konkursu.</w:t>
      </w:r>
    </w:p>
    <w:p w14:paraId="149276C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3. Wszyscy laureaci wraz z opiekunami zostaną zaproszeni na uroczysty wernisaż –</w:t>
      </w:r>
    </w:p>
    <w:p w14:paraId="51E3E0D3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wystaw</w:t>
      </w:r>
      <w:r>
        <w:rPr>
          <w:rFonts w:ascii="Arial" w:hAnsi="Arial" w:cs="Arial"/>
          <w:sz w:val="24"/>
          <w:szCs w:val="24"/>
        </w:rPr>
        <w:t>ę</w:t>
      </w:r>
      <w:r w:rsidRPr="008E6DDA">
        <w:rPr>
          <w:rFonts w:ascii="Arial" w:hAnsi="Arial" w:cs="Arial"/>
          <w:sz w:val="24"/>
          <w:szCs w:val="24"/>
        </w:rPr>
        <w:t xml:space="preserve"> pokonkursow</w:t>
      </w:r>
      <w:r>
        <w:rPr>
          <w:rFonts w:ascii="Arial" w:hAnsi="Arial" w:cs="Arial"/>
          <w:sz w:val="24"/>
          <w:szCs w:val="24"/>
        </w:rPr>
        <w:t>ą.</w:t>
      </w:r>
    </w:p>
    <w:p w14:paraId="2E34D665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4. Organizator zastrzega sobie zmianę terminu ogłoszenia wyników i wręczenia nagród.</w:t>
      </w:r>
    </w:p>
    <w:p w14:paraId="3C11AF11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</w:p>
    <w:p w14:paraId="0D75F8DE" w14:textId="77777777" w:rsidR="000E7167" w:rsidRPr="00210534" w:rsidRDefault="000E7167" w:rsidP="000E71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534">
        <w:rPr>
          <w:rFonts w:ascii="Arial" w:hAnsi="Arial" w:cs="Arial"/>
          <w:b/>
          <w:bCs/>
          <w:sz w:val="24"/>
          <w:szCs w:val="24"/>
        </w:rPr>
        <w:t>§7 Postanowienia ogólne</w:t>
      </w:r>
    </w:p>
    <w:p w14:paraId="01D92063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1. Niniejszy regulamin jest jedynym i wyłącznym dokumentem określającym zasady</w:t>
      </w:r>
    </w:p>
    <w:p w14:paraId="01BC313D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i warunki prowadzenia konkursu.</w:t>
      </w:r>
    </w:p>
    <w:p w14:paraId="2BB99847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2. Organizator nie ponosi odpowiedzialności za zagubione, niekompletne, </w:t>
      </w:r>
    </w:p>
    <w:p w14:paraId="0A139F3A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uszkodzone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lub opóźnione zgłoszenia do konkursu</w:t>
      </w:r>
      <w:r>
        <w:rPr>
          <w:rFonts w:ascii="Arial" w:hAnsi="Arial" w:cs="Arial"/>
          <w:sz w:val="24"/>
          <w:szCs w:val="24"/>
        </w:rPr>
        <w:t>,</w:t>
      </w:r>
      <w:r w:rsidRPr="008E6DDA">
        <w:rPr>
          <w:rFonts w:ascii="Arial" w:hAnsi="Arial" w:cs="Arial"/>
          <w:sz w:val="24"/>
          <w:szCs w:val="24"/>
        </w:rPr>
        <w:t xml:space="preserve"> powstałe bez winy organizatora.</w:t>
      </w:r>
    </w:p>
    <w:p w14:paraId="2DD03230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3. Koszty przygotowania oraz złożenia pracy konkursowej ponosi wyłącznie </w:t>
      </w:r>
    </w:p>
    <w:p w14:paraId="2722252B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uczestnik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 xml:space="preserve">konkursu. Koszty przejazdu do miejsca odebrania nagrody również nie </w:t>
      </w:r>
    </w:p>
    <w:p w14:paraId="63F8B245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obciążają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organizatora.</w:t>
      </w:r>
    </w:p>
    <w:p w14:paraId="56DBDE20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</w:p>
    <w:p w14:paraId="4BE56264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4. W uzasadnionych przypadkach organizator zastrzega sobie prawo zmian</w:t>
      </w:r>
    </w:p>
    <w:p w14:paraId="39FC7E54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w regulaminie.</w:t>
      </w:r>
    </w:p>
    <w:p w14:paraId="26873ADA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 xml:space="preserve">5. Organizator nie ponosi odpowiedzialności za naruszenie praw autorskich osób </w:t>
      </w:r>
    </w:p>
    <w:p w14:paraId="2CE98AF9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trzecich</w:t>
      </w:r>
      <w:r>
        <w:rPr>
          <w:rFonts w:ascii="Arial" w:hAnsi="Arial" w:cs="Arial"/>
          <w:sz w:val="24"/>
          <w:szCs w:val="24"/>
        </w:rPr>
        <w:t xml:space="preserve"> </w:t>
      </w:r>
      <w:r w:rsidRPr="008E6DDA">
        <w:rPr>
          <w:rFonts w:ascii="Arial" w:hAnsi="Arial" w:cs="Arial"/>
          <w:sz w:val="24"/>
          <w:szCs w:val="24"/>
        </w:rPr>
        <w:t>przez autora pracy zgłoszonej do konkursu.</w:t>
      </w:r>
    </w:p>
    <w:p w14:paraId="16853AC4" w14:textId="77777777" w:rsidR="000E7167" w:rsidRPr="008E6DDA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6. Ewentualne spory między organizatorem a uczestnikiem konkursu zostaną</w:t>
      </w:r>
    </w:p>
    <w:p w14:paraId="102C2F8C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8E6DDA">
        <w:rPr>
          <w:rFonts w:ascii="Arial" w:hAnsi="Arial" w:cs="Arial"/>
          <w:sz w:val="24"/>
          <w:szCs w:val="24"/>
        </w:rPr>
        <w:t>rozstrzygnięte polubownie.</w:t>
      </w:r>
    </w:p>
    <w:p w14:paraId="0A28C622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</w:p>
    <w:p w14:paraId="5945C9A3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</w:p>
    <w:p w14:paraId="65555066" w14:textId="77777777" w:rsidR="000E7167" w:rsidRPr="00FC2A33" w:rsidRDefault="000E7167" w:rsidP="000E7167">
      <w:pPr>
        <w:rPr>
          <w:rFonts w:ascii="Arial" w:hAnsi="Arial" w:cs="Arial"/>
          <w:b/>
          <w:sz w:val="24"/>
          <w:szCs w:val="24"/>
        </w:rPr>
      </w:pPr>
      <w:r w:rsidRPr="00FC2A33">
        <w:rPr>
          <w:rFonts w:ascii="Arial" w:hAnsi="Arial" w:cs="Arial"/>
          <w:b/>
          <w:sz w:val="24"/>
          <w:szCs w:val="24"/>
        </w:rPr>
        <w:t>ORGANIZATOR:</w:t>
      </w:r>
    </w:p>
    <w:p w14:paraId="14FA3F43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Niepubliczne </w:t>
      </w:r>
      <w:r w:rsidRPr="00FF6B60">
        <w:rPr>
          <w:rFonts w:ascii="Arial" w:hAnsi="Arial" w:cs="Arial"/>
          <w:sz w:val="24"/>
          <w:szCs w:val="24"/>
        </w:rPr>
        <w:t>Liceum Sztuk Plastycznych, Zesp</w:t>
      </w:r>
      <w:r>
        <w:rPr>
          <w:rFonts w:ascii="Arial" w:hAnsi="Arial" w:cs="Arial"/>
          <w:sz w:val="24"/>
          <w:szCs w:val="24"/>
        </w:rPr>
        <w:t>ołu</w:t>
      </w:r>
      <w:r w:rsidRPr="00FF6B60">
        <w:rPr>
          <w:rFonts w:ascii="Arial" w:hAnsi="Arial" w:cs="Arial"/>
          <w:sz w:val="24"/>
          <w:szCs w:val="24"/>
        </w:rPr>
        <w:t xml:space="preserve"> Szkół w Cieszynie,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F6B60">
        <w:rPr>
          <w:rFonts w:ascii="Arial" w:hAnsi="Arial" w:cs="Arial"/>
          <w:sz w:val="24"/>
          <w:szCs w:val="24"/>
        </w:rPr>
        <w:t>Zakład</w:t>
      </w:r>
      <w:r>
        <w:rPr>
          <w:rFonts w:ascii="Arial" w:hAnsi="Arial" w:cs="Arial"/>
          <w:sz w:val="24"/>
          <w:szCs w:val="24"/>
        </w:rPr>
        <w:t>u</w:t>
      </w:r>
      <w:r w:rsidRPr="00FF6B60">
        <w:rPr>
          <w:rFonts w:ascii="Arial" w:hAnsi="Arial" w:cs="Arial"/>
          <w:sz w:val="24"/>
          <w:szCs w:val="24"/>
        </w:rPr>
        <w:t xml:space="preserve"> Doskonalenia Zawodowego w Katowicach</w:t>
      </w:r>
    </w:p>
    <w:p w14:paraId="5F599786" w14:textId="77777777" w:rsidR="000E7167" w:rsidRPr="00FC2A33" w:rsidRDefault="000E7167" w:rsidP="000E7167">
      <w:pPr>
        <w:rPr>
          <w:rFonts w:ascii="Arial" w:hAnsi="Arial" w:cs="Arial"/>
          <w:b/>
          <w:sz w:val="24"/>
          <w:szCs w:val="24"/>
        </w:rPr>
      </w:pPr>
    </w:p>
    <w:p w14:paraId="0B16D3A3" w14:textId="77777777" w:rsidR="000E7167" w:rsidRPr="00FC2A33" w:rsidRDefault="000E7167" w:rsidP="000E7167">
      <w:pPr>
        <w:rPr>
          <w:rFonts w:ascii="Arial" w:hAnsi="Arial" w:cs="Arial"/>
          <w:b/>
          <w:sz w:val="24"/>
          <w:szCs w:val="24"/>
        </w:rPr>
      </w:pPr>
      <w:r w:rsidRPr="00FC2A33">
        <w:rPr>
          <w:rFonts w:ascii="Arial" w:hAnsi="Arial" w:cs="Arial"/>
          <w:b/>
          <w:sz w:val="24"/>
          <w:szCs w:val="24"/>
        </w:rPr>
        <w:t xml:space="preserve">PARTNERZY: </w:t>
      </w:r>
    </w:p>
    <w:p w14:paraId="05C1D388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Muzeum Parafialne im. ś</w:t>
      </w:r>
      <w:r w:rsidRPr="00FF6B60">
        <w:rPr>
          <w:rFonts w:ascii="Arial" w:hAnsi="Arial" w:cs="Arial"/>
          <w:sz w:val="24"/>
          <w:szCs w:val="24"/>
        </w:rPr>
        <w:t xml:space="preserve">w. Jana </w:t>
      </w:r>
      <w:proofErr w:type="spellStart"/>
      <w:r w:rsidRPr="00FF6B60">
        <w:rPr>
          <w:rFonts w:ascii="Arial" w:hAnsi="Arial" w:cs="Arial"/>
          <w:sz w:val="24"/>
          <w:szCs w:val="24"/>
        </w:rPr>
        <w:t>Sarkandra</w:t>
      </w:r>
      <w:proofErr w:type="spellEnd"/>
      <w:r w:rsidRPr="00FF6B60">
        <w:rPr>
          <w:rFonts w:ascii="Arial" w:hAnsi="Arial" w:cs="Arial"/>
          <w:sz w:val="24"/>
          <w:szCs w:val="24"/>
        </w:rPr>
        <w:t xml:space="preserve"> w Skoczowie</w:t>
      </w:r>
    </w:p>
    <w:p w14:paraId="77DCCE89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  <w:r w:rsidRPr="00FF6B6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Cieszyński </w:t>
      </w:r>
      <w:r w:rsidRPr="00843F62">
        <w:rPr>
          <w:rFonts w:ascii="Arial" w:hAnsi="Arial" w:cs="Arial"/>
          <w:sz w:val="24"/>
          <w:szCs w:val="24"/>
        </w:rPr>
        <w:t>Ośrodek Ku</w:t>
      </w:r>
      <w:r>
        <w:rPr>
          <w:rFonts w:ascii="Arial" w:hAnsi="Arial" w:cs="Arial"/>
          <w:sz w:val="24"/>
          <w:szCs w:val="24"/>
        </w:rPr>
        <w:t>ltury „Dom Narodowy" w Cieszynie</w:t>
      </w:r>
    </w:p>
    <w:p w14:paraId="6CEC5E92" w14:textId="77777777" w:rsidR="000E7167" w:rsidRDefault="000E7167" w:rsidP="000E7167">
      <w:pPr>
        <w:rPr>
          <w:rFonts w:ascii="Arial" w:hAnsi="Arial" w:cs="Arial"/>
          <w:sz w:val="24"/>
          <w:szCs w:val="24"/>
        </w:rPr>
      </w:pPr>
      <w:r w:rsidRPr="00FF6B60">
        <w:rPr>
          <w:rFonts w:ascii="Arial" w:hAnsi="Arial" w:cs="Arial"/>
          <w:sz w:val="24"/>
          <w:szCs w:val="24"/>
        </w:rPr>
        <w:lastRenderedPageBreak/>
        <w:t>- Centrum Folkloru Śląska Cieszyńskiego</w:t>
      </w:r>
      <w:r>
        <w:rPr>
          <w:rFonts w:ascii="Arial" w:hAnsi="Arial" w:cs="Arial"/>
          <w:sz w:val="24"/>
          <w:szCs w:val="24"/>
        </w:rPr>
        <w:t xml:space="preserve"> w Cieszynie</w:t>
      </w:r>
    </w:p>
    <w:p w14:paraId="42F4EA2B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</w:p>
    <w:p w14:paraId="48C85973" w14:textId="77777777" w:rsidR="000E7167" w:rsidRPr="00FC2A33" w:rsidRDefault="000E7167" w:rsidP="000E7167">
      <w:pPr>
        <w:rPr>
          <w:rFonts w:ascii="Arial" w:hAnsi="Arial" w:cs="Arial"/>
          <w:b/>
          <w:sz w:val="24"/>
          <w:szCs w:val="24"/>
        </w:rPr>
      </w:pPr>
      <w:r w:rsidRPr="00FC2A33">
        <w:rPr>
          <w:rFonts w:ascii="Arial" w:hAnsi="Arial" w:cs="Arial"/>
          <w:b/>
          <w:sz w:val="24"/>
          <w:szCs w:val="24"/>
        </w:rPr>
        <w:t>MEDIA:</w:t>
      </w:r>
    </w:p>
    <w:p w14:paraId="491C64D9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  <w:r w:rsidRPr="00FF6B60">
        <w:rPr>
          <w:rFonts w:ascii="Arial" w:hAnsi="Arial" w:cs="Arial"/>
          <w:sz w:val="24"/>
          <w:szCs w:val="24"/>
        </w:rPr>
        <w:t>- Portal Śląska Cieszyńskiego OX.PL</w:t>
      </w:r>
    </w:p>
    <w:p w14:paraId="6155AB07" w14:textId="77777777" w:rsidR="000E7167" w:rsidRPr="00FF6B60" w:rsidRDefault="000E7167" w:rsidP="000E7167">
      <w:pPr>
        <w:rPr>
          <w:rFonts w:ascii="Arial" w:hAnsi="Arial" w:cs="Arial"/>
          <w:sz w:val="24"/>
          <w:szCs w:val="24"/>
        </w:rPr>
      </w:pPr>
      <w:r w:rsidRPr="00FF6B60">
        <w:rPr>
          <w:rFonts w:ascii="Arial" w:hAnsi="Arial" w:cs="Arial"/>
          <w:sz w:val="24"/>
          <w:szCs w:val="24"/>
        </w:rPr>
        <w:t>- ZWROT</w:t>
      </w:r>
    </w:p>
    <w:p w14:paraId="623ED95A" w14:textId="774203D9" w:rsidR="00A1506F" w:rsidRPr="000E7167" w:rsidRDefault="00A1506F" w:rsidP="000E7167"/>
    <w:sectPr w:rsidR="00A1506F" w:rsidRPr="000E71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6905" w14:textId="77777777" w:rsidR="0001229A" w:rsidRDefault="0001229A" w:rsidP="00FB5C6A">
      <w:pPr>
        <w:spacing w:after="0" w:line="240" w:lineRule="auto"/>
      </w:pPr>
      <w:r>
        <w:separator/>
      </w:r>
    </w:p>
  </w:endnote>
  <w:endnote w:type="continuationSeparator" w:id="0">
    <w:p w14:paraId="194828F9" w14:textId="77777777" w:rsidR="0001229A" w:rsidRDefault="0001229A" w:rsidP="00F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7CA3" w14:textId="561FF7A6" w:rsidR="00FB5C6A" w:rsidRDefault="00FB5C6A">
    <w:pPr>
      <w:pStyle w:val="Stopka"/>
    </w:pPr>
  </w:p>
  <w:p w14:paraId="60B4CF69" w14:textId="76D699BE" w:rsidR="00FB5C6A" w:rsidRDefault="00473CBB" w:rsidP="00473C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6C7D76" wp14:editId="36B793AC">
          <wp:extent cx="6148705" cy="531471"/>
          <wp:effectExtent l="0" t="0" r="0" b="2540"/>
          <wp:docPr id="1" name="Obraz 1" descr="C:\Users\plastyk\AppData\Local\Microsoft\Windows\INetCache\Content.Word\konkur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astyk\AppData\Local\Microsoft\Windows\INetCache\Content.Word\konkur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08" b="67856"/>
                  <a:stretch>
                    <a:fillRect/>
                  </a:stretch>
                </pic:blipFill>
                <pic:spPr bwMode="auto">
                  <a:xfrm>
                    <a:off x="0" y="0"/>
                    <a:ext cx="6304733" cy="54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B608" w14:textId="77777777" w:rsidR="0001229A" w:rsidRDefault="0001229A" w:rsidP="00FB5C6A">
      <w:pPr>
        <w:spacing w:after="0" w:line="240" w:lineRule="auto"/>
      </w:pPr>
      <w:r>
        <w:separator/>
      </w:r>
    </w:p>
  </w:footnote>
  <w:footnote w:type="continuationSeparator" w:id="0">
    <w:p w14:paraId="7A1FB1F7" w14:textId="77777777" w:rsidR="0001229A" w:rsidRDefault="0001229A" w:rsidP="00FB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E"/>
    <w:rsid w:val="0001229A"/>
    <w:rsid w:val="00034E5D"/>
    <w:rsid w:val="000445FA"/>
    <w:rsid w:val="0009085C"/>
    <w:rsid w:val="000E7167"/>
    <w:rsid w:val="00375BC1"/>
    <w:rsid w:val="00473CBB"/>
    <w:rsid w:val="004E77C1"/>
    <w:rsid w:val="0057208D"/>
    <w:rsid w:val="005802DA"/>
    <w:rsid w:val="005A43CC"/>
    <w:rsid w:val="005C276D"/>
    <w:rsid w:val="006025EE"/>
    <w:rsid w:val="00781403"/>
    <w:rsid w:val="008B741E"/>
    <w:rsid w:val="00A1506F"/>
    <w:rsid w:val="00B54893"/>
    <w:rsid w:val="00C835DA"/>
    <w:rsid w:val="00D66A57"/>
    <w:rsid w:val="00D858DC"/>
    <w:rsid w:val="00E3724F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FEC3"/>
  <w15:chartTrackingRefBased/>
  <w15:docId w15:val="{1E395DE9-7DF4-49DC-B748-0A1A30F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6A"/>
  </w:style>
  <w:style w:type="paragraph" w:styleId="Stopka">
    <w:name w:val="footer"/>
    <w:basedOn w:val="Normalny"/>
    <w:link w:val="StopkaZnak"/>
    <w:uiPriority w:val="99"/>
    <w:unhideWhenUsed/>
    <w:rsid w:val="00FB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6A"/>
  </w:style>
  <w:style w:type="character" w:styleId="Hipercze">
    <w:name w:val="Hyperlink"/>
    <w:basedOn w:val="Domylnaczcionkaakapitu"/>
    <w:uiPriority w:val="99"/>
    <w:unhideWhenUsed/>
    <w:rsid w:val="000E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pawlitk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plastyk</cp:lastModifiedBy>
  <cp:revision>19</cp:revision>
  <dcterms:created xsi:type="dcterms:W3CDTF">2022-10-11T21:38:00Z</dcterms:created>
  <dcterms:modified xsi:type="dcterms:W3CDTF">2022-11-22T11:16:00Z</dcterms:modified>
</cp:coreProperties>
</file>