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Pr="00FC4D9C" w:rsidR="00457114" w:rsidP="00457114" w:rsidRDefault="00457114" w14:paraId="2F9B0725" wp14:textId="77777777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 w:rsidRPr="00FC4D9C">
        <w:rPr>
          <w:rFonts w:ascii="Times New Roman" w:hAnsi="Times New Roman" w:eastAsia="Times New Roman" w:cs="Times New Roman"/>
          <w:b/>
          <w:bCs/>
          <w:lang w:eastAsia="pl-PL"/>
        </w:rPr>
        <w:t> LISTA PODRĘCZNIKÓW</w:t>
      </w:r>
      <w:r w:rsidRPr="00FC4D9C">
        <w:rPr>
          <w:rFonts w:ascii="Times New Roman" w:hAnsi="Times New Roman" w:eastAsia="Times New Roman" w:cs="Times New Roman"/>
          <w:lang w:eastAsia="pl-PL"/>
        </w:rPr>
        <w:t> </w:t>
      </w:r>
    </w:p>
    <w:p xmlns:wp14="http://schemas.microsoft.com/office/word/2010/wordml" w:rsidRPr="00FC4D9C" w:rsidR="00457114" w:rsidP="00457114" w:rsidRDefault="00457114" w14:paraId="728CE381" wp14:textId="77777777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 w:rsidRPr="00FC4D9C">
        <w:rPr>
          <w:rFonts w:ascii="Times New Roman" w:hAnsi="Times New Roman" w:eastAsia="Times New Roman" w:cs="Times New Roman"/>
          <w:b/>
          <w:bCs/>
          <w:lang w:eastAsia="pl-PL"/>
        </w:rPr>
        <w:t>TECHNIKUM LOTNICZE ZDZ</w:t>
      </w:r>
      <w:r w:rsidRPr="00FC4D9C">
        <w:rPr>
          <w:rFonts w:ascii="Times New Roman" w:hAnsi="Times New Roman" w:eastAsia="Times New Roman" w:cs="Times New Roman"/>
          <w:lang w:eastAsia="pl-PL"/>
        </w:rPr>
        <w:t> </w:t>
      </w:r>
    </w:p>
    <w:p xmlns:wp14="http://schemas.microsoft.com/office/word/2010/wordml" w:rsidRPr="00457114" w:rsidR="00457114" w:rsidP="00457114" w:rsidRDefault="00457114" w14:paraId="61EE1D1E" wp14:textId="77777777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 w:eastAsia="Times New Roman" w:cs="Times New Roman"/>
          <w:color w:val="00B050"/>
          <w:sz w:val="24"/>
          <w:szCs w:val="24"/>
          <w:lang w:eastAsia="pl-PL"/>
        </w:rPr>
      </w:pPr>
      <w:r>
        <w:rPr>
          <w:rFonts w:ascii="Times New Roman" w:hAnsi="Times New Roman" w:eastAsia="Times New Roman" w:cs="Times New Roman"/>
          <w:b/>
          <w:bCs/>
          <w:sz w:val="36"/>
          <w:szCs w:val="36"/>
          <w:lang w:eastAsia="pl-PL"/>
        </w:rPr>
        <w:t xml:space="preserve">KLASA 3 </w:t>
      </w:r>
      <w:r w:rsidRPr="00457114">
        <w:rPr>
          <w:rFonts w:ascii="Times New Roman" w:hAnsi="Times New Roman" w:eastAsia="Times New Roman" w:cs="Times New Roman"/>
          <w:b/>
          <w:bCs/>
          <w:color w:val="00B050"/>
          <w:sz w:val="36"/>
          <w:szCs w:val="36"/>
          <w:lang w:eastAsia="pl-PL"/>
        </w:rPr>
        <w:t>SZKOŁA PODSTAWOWA</w:t>
      </w:r>
    </w:p>
    <w:tbl>
      <w:tblPr>
        <w:tblW w:w="14451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5"/>
        <w:gridCol w:w="3227"/>
        <w:gridCol w:w="5069"/>
        <w:gridCol w:w="5470"/>
      </w:tblGrid>
      <w:tr xmlns:wp14="http://schemas.microsoft.com/office/word/2010/wordml" w:rsidRPr="00FC4D9C" w:rsidR="00457114" w:rsidTr="24F6D97E" w14:paraId="34C34118" wp14:textId="77777777"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C4D9C" w:rsidR="00457114" w:rsidP="00055571" w:rsidRDefault="00457114" w14:paraId="6E7BEAA2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2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C4D9C" w:rsidR="00457114" w:rsidP="00055571" w:rsidRDefault="00457114" w14:paraId="0DAF15AC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przedmiot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0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C4D9C" w:rsidR="00457114" w:rsidP="00055571" w:rsidRDefault="00457114" w14:paraId="2FE84BFA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tytuł/autor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457114" w:rsidP="00055571" w:rsidRDefault="00457114" w14:paraId="672A6659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  <w:tr xmlns:wp14="http://schemas.microsoft.com/office/word/2010/wordml" w:rsidRPr="00FC4D9C" w:rsidR="00457114" w:rsidTr="24F6D97E" w14:paraId="0F2EBB96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14F757DE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2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5F22608D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język polski </w:t>
            </w:r>
          </w:p>
        </w:tc>
        <w:tc>
          <w:tcPr>
            <w:tcW w:w="50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74159735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1. Kontynuacja podręcznika klasa 2, część 1 </w:t>
            </w:r>
          </w:p>
          <w:p w:rsidRPr="00FC4D9C" w:rsidR="00457114" w:rsidP="00055571" w:rsidRDefault="00457114" w14:paraId="6FAC68CF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2. “Ponad słowami”, Klasa 2, część 2, Podręcznik dla uczniów po szkole podstawowej, poziom podstawowy i rozszerzony, Anna Cisowska, Joanna Kościerzyńska, Helena Kusy, Anna Równy, Aleksandra Wróblewska 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457114" w:rsidP="00055571" w:rsidRDefault="00172B39" w14:paraId="77772DB1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60288" behindDoc="0" locked="0" layoutInCell="1" allowOverlap="1" wp14:anchorId="0ED915B6" wp14:editId="7777777">
                  <wp:simplePos x="0" y="0"/>
                  <wp:positionH relativeFrom="column">
                    <wp:posOffset>1534795</wp:posOffset>
                  </wp:positionH>
                  <wp:positionV relativeFrom="paragraph">
                    <wp:posOffset>0</wp:posOffset>
                  </wp:positionV>
                  <wp:extent cx="1096748" cy="1570826"/>
                  <wp:effectExtent l="0" t="0" r="8255" b="0"/>
                  <wp:wrapSquare wrapText="bothSides"/>
                  <wp:docPr id="1" name="Obraz 1" descr="Ponad słowami. Klasa 2 częś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nad słowami. Klasa 2 częś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748" cy="1570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59264" behindDoc="0" locked="0" layoutInCell="1" allowOverlap="1" wp14:anchorId="1D16722A" wp14:editId="01268715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0</wp:posOffset>
                  </wp:positionV>
                  <wp:extent cx="1103630" cy="1580515"/>
                  <wp:effectExtent l="0" t="0" r="1270" b="635"/>
                  <wp:wrapSquare wrapText="bothSides"/>
                  <wp:docPr id="3" name="Obraz 3" descr="Ponad słowami. Klasa 2 częś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nad słowami. Klasa 2 częś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58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xmlns:wp14="http://schemas.microsoft.com/office/word/2010/wordml" w:rsidRPr="00FC4D9C" w:rsidR="00457114" w:rsidTr="24F6D97E" w14:paraId="2917FEA6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708C175A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2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2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2B514AC4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język angielski </w:t>
            </w:r>
          </w:p>
        </w:tc>
        <w:tc>
          <w:tcPr>
            <w:tcW w:w="50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="00457114" w:rsidP="000C6C76" w:rsidRDefault="00457114" w14:paraId="6568FBA0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br/>
            </w:r>
            <w:r w:rsidR="00FC1E93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1. 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Kontynuacja podręcznika z klasy II </w:t>
            </w:r>
          </w:p>
          <w:p w:rsidRPr="00FC4D9C" w:rsidR="00FC1E93" w:rsidP="000C6C76" w:rsidRDefault="00FC1E93" w14:paraId="5E57869A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2. </w:t>
            </w:r>
            <w:proofErr w:type="spellStart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Password</w:t>
            </w:r>
            <w:proofErr w:type="spellEnd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 Reset 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457114" w:rsidP="5C2BDCE6" w:rsidRDefault="000C6C76" w14:paraId="47B55F2A" wp14:textId="77777777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64384" behindDoc="0" locked="0" layoutInCell="1" allowOverlap="1" wp14:anchorId="5F26DB99" wp14:editId="7777777">
                  <wp:simplePos x="0" y="0"/>
                  <wp:positionH relativeFrom="column">
                    <wp:posOffset>2163445</wp:posOffset>
                  </wp:positionH>
                  <wp:positionV relativeFrom="paragraph">
                    <wp:posOffset>0</wp:posOffset>
                  </wp:positionV>
                  <wp:extent cx="979805" cy="1399720"/>
                  <wp:effectExtent l="0" t="0" r="0" b="0"/>
                  <wp:wrapSquare wrapText="bothSides"/>
                  <wp:docPr id="6" name="Obraz 6" descr="Nowe wydanie uwielbianego przez nauczycieli podręcznika Password, autorstwa Marty Rosińskiej, realizuje wszystkie założenia i jest dostosowane do nowej, trudniejszej podstawy programowej, która zacznie obowiązywać w szkołach ponadpodstawowych od wrześni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owe wydanie uwielbianego przez nauczycieli podręcznika Password, autorstwa Marty Rosińskiej, realizuje wszystkie założenia i jest dostosowane do nowej, trudniejszej podstawy programowej, która zacznie obowiązywać w szkołach ponadpodstawowych od wrześni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13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63360" behindDoc="0" locked="0" layoutInCell="1" allowOverlap="1" wp14:anchorId="4AB513FB" wp14:editId="7777777">
                  <wp:simplePos x="0" y="0"/>
                  <wp:positionH relativeFrom="column">
                    <wp:posOffset>1058545</wp:posOffset>
                  </wp:positionH>
                  <wp:positionV relativeFrom="paragraph">
                    <wp:posOffset>0</wp:posOffset>
                  </wp:positionV>
                  <wp:extent cx="973455" cy="1390650"/>
                  <wp:effectExtent l="0" t="0" r="0" b="0"/>
                  <wp:wrapSquare wrapText="bothSides"/>
                  <wp:docPr id="5" name="Obraz 5" descr="Nowe wydanie uwielbianego przez nauczycieli podręcznika Password, autorstwa Marty Rosińskiej, realizuje wszystkie założenia i jest dostosowane do nowej, trudniejszej podstawy programowej, która zacznie obowiązywać w szkołach ponadpodstawowych od wrześni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owe wydanie uwielbianego przez nauczycieli podręcznika Password, autorstwa Marty Rosińskiej, realizuje wszystkie założenia i jest dostosowane do nowej, trudniejszej podstawy programowej, która zacznie obowiązywać w szkołach ponadpodstawowych od wrześni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xmlns:wp14="http://schemas.microsoft.com/office/word/2010/wordml" w:rsidRPr="00FC4D9C" w:rsidR="00457114" w:rsidTr="24F6D97E" w14:paraId="7CA0D31A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44513196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3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2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27CC4C63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język hiszpański </w:t>
            </w:r>
          </w:p>
        </w:tc>
        <w:tc>
          <w:tcPr>
            <w:tcW w:w="50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C6C76" w:rsidRDefault="00457114" w14:paraId="4D525B83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Kontynuacja podręcznika z klasy II</w:t>
            </w:r>
            <w:r w:rsidR="000C6C76"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eastAsia="pl-PL"/>
              </w:rPr>
              <w:t xml:space="preserve"> </w:t>
            </w:r>
            <w:r w:rsidRPr="00FC1E93" w:rsidR="00FC1E93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– poziom początkujący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457114" w:rsidP="00055571" w:rsidRDefault="00FC1E93" w14:paraId="3BC714C2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70528" behindDoc="0" locked="0" layoutInCell="1" allowOverlap="1" wp14:anchorId="4881C012" wp14:editId="34B24A35">
                  <wp:simplePos x="0" y="0"/>
                  <wp:positionH relativeFrom="column">
                    <wp:posOffset>1813560</wp:posOffset>
                  </wp:positionH>
                  <wp:positionV relativeFrom="paragraph">
                    <wp:posOffset>0</wp:posOffset>
                  </wp:positionV>
                  <wp:extent cx="1196340" cy="1695450"/>
                  <wp:effectExtent l="0" t="0" r="3810" b="0"/>
                  <wp:wrapSquare wrapText="bothSides"/>
                  <wp:docPr id="25" name="Obraz 25" descr="Descubre 1. Język hiszpański. Zeszyt ćwiczeń. Liceum i technikum - Opracowanie zbio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ubre 1. Język hiszpański. Zeszyt ćwiczeń. Liceum i technikum - Opracowanie zbio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inline xmlns:wp14="http://schemas.microsoft.com/office/word/2010/wordprocessingDrawing" distT="0" distB="0" distL="0" distR="0" wp14:anchorId="62FDC4EB" wp14:editId="3C7860B6">
                  <wp:extent cx="1255341" cy="1771650"/>
                  <wp:effectExtent l="0" t="0" r="2540" b="0"/>
                  <wp:docPr id="19" name="Obraz 19" descr="Descubre 1. Język hiszpański. Podręcznik. Liceum i technikum + CD - Opracowanie zbio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ubre 1. Język hiszpański. Podręcznik. Liceum i technikum + CD - Opracowanie zbio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790" cy="178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FC4D9C" w:rsidR="00457114" w:rsidTr="24F6D97E" w14:paraId="68D58529" wp14:textId="77777777">
        <w:trPr>
          <w:trHeight w:val="6249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55E6DEC4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4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2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0168D107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język niemiecki </w:t>
            </w:r>
          </w:p>
        </w:tc>
        <w:tc>
          <w:tcPr>
            <w:tcW w:w="50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03413F" w:rsidR="00457114" w:rsidP="0003413F" w:rsidRDefault="0003413F" w14:paraId="4A68D84C" wp14:textId="77777777">
            <w:pPr>
              <w:spacing w:before="100" w:beforeAutospacing="1" w:after="100" w:afterAutospacing="1" w:line="240" w:lineRule="auto"/>
              <w:textAlignment w:val="baseline"/>
            </w:pPr>
            <w:r>
              <w:t>Podstawa i kontynuacja: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0C6C76" w:rsidR="000C6C76" w:rsidP="0003413F" w:rsidRDefault="0003413F" w14:paraId="35C1C80C" wp14:textId="77777777">
            <w:pPr>
              <w:spacing w:before="100" w:beforeAutospacing="1" w:after="100" w:afterAutospacing="1" w:line="240" w:lineRule="auto"/>
              <w:textAlignment w:val="baseline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668480" behindDoc="0" locked="0" layoutInCell="1" allowOverlap="1" wp14:anchorId="02F84F42" wp14:editId="7777777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112395</wp:posOffset>
                      </wp:positionV>
                      <wp:extent cx="2495550" cy="1314450"/>
                      <wp:effectExtent l="0" t="0" r="0" b="0"/>
                      <wp:wrapNone/>
                      <wp:docPr id="9" name="Pole tekstow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95550" cy="1314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xmlns:wp14="http://schemas.microsoft.com/office/word/2010/wordml" w:rsidR="0003413F" w:rsidP="0003413F" w:rsidRDefault="0003413F" w14:paraId="0A37501D" wp14:textId="77777777">
                                  <w:r>
                                    <w:object w:dxaOrig="4020" w:dyaOrig="2820" w14:anchorId="5490BDBF">
                                      <v:shapetype id="_x0000_t75" coordsize="21600,21600" filled="f" stroked="f" o:spt="75" o:preferrelative="t" path="m@4@5l@4@11@9@11@9@5xe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gradientshapeok="t" o:connecttype="rect" o:extrusionok="f"/>
                                        <o:lock v:ext="edit" aspectratio="t"/>
                                      </v:shapetype>
                                      <v:shape id="_x0000_i1025" style="width:177pt;height:124.5pt" o:ole="" type="#_x0000_t75">
                                        <v:imagedata o:title="" r:id="rId11"/>
                                      </v:shape>
                                      <o:OLEObject Type="Embed" ProgID="PBrush" ShapeID="_x0000_i1025" DrawAspect="Content" ObjectID="_1689590303" r:id="rId12"/>
                                    </w:object>
                                  </w:r>
                                </w:p>
                                <w:p xmlns:wp14="http://schemas.microsoft.com/office/word/2010/wordml" w:rsidR="0003413F" w:rsidRDefault="0003413F" w14:paraId="5DAB6C7B" wp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w14:anchorId="0007F664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9" style="position:absolute;margin-left:4.65pt;margin-top:8.85pt;width:196.5pt;height:10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9vujgIAAJAFAAAOAAAAZHJzL2Uyb0RvYy54bWysVEtv2zAMvg/YfxB0X52kSbcEdYqsRYcB&#10;xVqsHXpWZKkRKouaxMTOfv0o2Xms66XDLjYlfiTFj4/zi7a2bKNCNOBKPjwZcKachMq4p5L/eLj+&#10;8ImziMJVwoJTJd+qyC/m79+dN36mRrACW6nAyImLs8aXfIXoZ0UR5UrVIp6AV46UGkItkI7hqaiC&#10;aMh7bYvRYHBWNBAqH0CqGOn2qlPyefavtZJ4q3VUyGzJ6W2YvyF/l+lbzM/F7CkIvzKyf4b4h1fU&#10;wjgKund1JVCwdTB/uaqNDBBB44mEugCtjVQ5B8pmOHiRzf1KeJVzIXKi39MU/59b+W1zF5ipSj7l&#10;zImaSnQHVjFUzxGhUWyaKGp8nBHy3hMW28/QUql395EuU+atDnX6U06M9ET2dk+wapFJuhyNp5PJ&#10;hFSSdMPT4XhMB/JfHMx9iPhFQc2SUPJAFczEis1NxA66g6RoEaypro21+ZC6Rl3awDaC6m0xP5Kc&#10;/4GyjjUlPzul0MnIQTLvPFuXblTumz5cSr1LMUu4tSphrPuuNPGWM30ltpBSuX38jE4oTaHeYtjj&#10;D696i3GXB1nkyOBwb1wbByFnnwftQFn1vKNMd3iqzVHeScR22fYtsYRqSx0RoBur6OW1oardiIh3&#10;ItAcUaVpN+AtfbQFYh16ibMVhF+v3Sc8tTdpOWtoLksef65FUJzZr44af0pNkwY5H8aTjyM6hGPN&#10;8ljj1vUlUCsMaQt5mcWER7sTdYD6kVbIIkUllXCSYpccd+IldtuCVpBUi0UG0eh6gTfu3svkOtGb&#10;evKhfRTB942L1PPfYDfBYvaifztssnSwWCNok5s7Edyx2hNPY5/Ho19Raa8cnzPqsEjnvwEAAP//&#10;AwBQSwMEFAAGAAgAAAAhAMs8z6DgAAAACAEAAA8AAABkcnMvZG93bnJldi54bWxMj0tPwzAQhO9I&#10;/AdrK3FB1CFpCYQ4FUI8JG5teIibG2+TiHgdxW4S/j3LCY47M5r9Jt/MthMjDr51pOByGYFAqpxp&#10;qVbwWj5eXIPwQZPRnSNU8I0eNsXpSa4z4yba4rgLteAS8plW0ITQZ1L6qkGr/dL1SOwd3GB14HOo&#10;pRn0xOW2k3EUXUmrW+IPje7xvsHqa3e0Cj7P648XPz+9Tck66R+exzJ9N6VSZ4v57hZEwDn8heEX&#10;n9GhYKa9O5LxolNwk3CQ5TQFwfYqilnYK4jjVQqyyOX/AcUPAAAA//8DAFBLAQItABQABgAIAAAA&#10;IQC2gziS/gAAAOEBAAATAAAAAAAAAAAAAAAAAAAAAABbQ29udGVudF9UeXBlc10ueG1sUEsBAi0A&#10;FAAGAAgAAAAhADj9If/WAAAAlAEAAAsAAAAAAAAAAAAAAAAALwEAAF9yZWxzLy5yZWxzUEsBAi0A&#10;FAAGAAgAAAAhAJyj2+6OAgAAkAUAAA4AAAAAAAAAAAAAAAAALgIAAGRycy9lMm9Eb2MueG1sUEsB&#10;Ai0AFAAGAAgAAAAhAMs8z6DgAAAACAEAAA8AAAAAAAAAAAAAAAAA6AQAAGRycy9kb3ducmV2Lnht&#10;bFBLBQYAAAAABAAEAPMAAAD1BQAAAAA=&#10;">
                      <v:textbox>
                        <w:txbxContent>
                          <w:p w:rsidR="0003413F" w:rsidP="0003413F" w:rsidRDefault="0003413F" w14:paraId="02EB378F" wp14:textId="77777777">
                            <w:r>
                              <w:object w:dxaOrig="4020" w:dyaOrig="2820" w14:anchorId="469DE85F">
                                <v:shape id="_x0000_i1026" style="width:177.2pt;height:124.6pt" o:ole="" type="#_x0000_t75">
                                  <v:imagedata o:title="" r:id="rId13"/>
                                </v:shape>
                                <o:OLEObject Type="Embed" ProgID="PBrush" ShapeID="_x0000_i1026" DrawAspect="Content" ObjectID="_1689403981" r:id="rId14"/>
                              </w:object>
                            </w:r>
                          </w:p>
                          <w:p w:rsidR="0003413F" w:rsidRDefault="0003413F" w14:paraId="6A05A809" wp14:textId="77777777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xmlns:wp14="http://schemas.microsoft.com/office/word/2010/wordml" w:rsidRPr="00FC4D9C" w:rsidR="00457114" w:rsidTr="24F6D97E" w14:paraId="608173B3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07498B55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5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2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566ADD" w:rsidRDefault="00457114" w14:paraId="684AE2DA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Historia </w:t>
            </w:r>
          </w:p>
        </w:tc>
        <w:tc>
          <w:tcPr>
            <w:tcW w:w="50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2B2EC7B1" w:rsidRDefault="00457114" w14:paraId="5D7F2163" wp14:textId="5364683E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2B2EC7B1" w:rsidR="00457114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 xml:space="preserve">Jarosław </w:t>
            </w:r>
            <w:r w:rsidRPr="2B2EC7B1" w:rsidR="00457114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>Kłaczkow</w:t>
            </w:r>
            <w:r w:rsidRPr="2B2EC7B1" w:rsidR="00457114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 xml:space="preserve">, Anna </w:t>
            </w:r>
            <w:r w:rsidRPr="2B2EC7B1" w:rsidR="00457114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>Łaszkiewisz</w:t>
            </w:r>
            <w:r w:rsidRPr="2B2EC7B1" w:rsidR="00457114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 xml:space="preserve">, Stanisław Roszak, </w:t>
            </w:r>
            <w:r w:rsidRPr="2B2EC7B1" w:rsidR="00457114">
              <w:rPr>
                <w:rFonts w:ascii="Times New Roman" w:hAnsi="Times New Roman" w:eastAsia="Times New Roman" w:cs="Times New Roman"/>
                <w:b w:val="1"/>
                <w:bCs w:val="1"/>
                <w:i w:val="1"/>
                <w:iCs w:val="1"/>
                <w:color w:val="000000" w:themeColor="text1" w:themeTint="FF" w:themeShade="FF"/>
                <w:sz w:val="24"/>
                <w:szCs w:val="24"/>
                <w:lang w:eastAsia="pl-PL"/>
              </w:rPr>
              <w:t>Poznać Przeszłość 3</w:t>
            </w:r>
            <w:r w:rsidRPr="2B2EC7B1" w:rsidR="00457114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 xml:space="preserve">. </w:t>
            </w:r>
            <w:r w:rsidRPr="2B2EC7B1" w:rsidR="00457114">
              <w:rPr>
                <w:rFonts w:ascii="Times New Roman" w:hAnsi="Times New Roman" w:eastAsia="Times New Roman" w:cs="Times New Roman"/>
                <w:i w:val="1"/>
                <w:iCs w:val="1"/>
                <w:color w:val="000000" w:themeColor="text1" w:themeTint="FF" w:themeShade="FF"/>
                <w:sz w:val="24"/>
                <w:szCs w:val="24"/>
                <w:lang w:eastAsia="pl-PL"/>
              </w:rPr>
              <w:t>Podręcznik do historii dla liceum ogólnokształcącego i technikum. Zakres podstawowy</w:t>
            </w:r>
            <w:r w:rsidRPr="2B2EC7B1" w:rsidR="00457114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>, wyd. Nowa Era, Warszawa 2021</w:t>
            </w:r>
          </w:p>
          <w:p w:rsidRPr="00FC4D9C" w:rsidR="00457114" w:rsidP="2B2EC7B1" w:rsidRDefault="00457114" w14:paraId="60B48FFB" wp14:textId="5EF8DF43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2B2EC7B1" w:rsidR="03F99313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>Dla absolwentów szkół podstawowych</w:t>
            </w:r>
            <w:r w:rsidRPr="2B2EC7B1" w:rsidR="00457114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457114" w:rsidP="00055571" w:rsidRDefault="00566ADD" w14:paraId="0D67594B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71552" behindDoc="0" locked="0" layoutInCell="1" allowOverlap="1" wp14:anchorId="2B2AE658" wp14:editId="7777777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0</wp:posOffset>
                  </wp:positionV>
                  <wp:extent cx="1581150" cy="2258695"/>
                  <wp:effectExtent l="0" t="0" r="0" b="8255"/>
                  <wp:wrapSquare wrapText="bothSides"/>
                  <wp:docPr id="2" name="Obraz 2" descr="„Poznać przeszłość 3” to podręcznik do historii dla klas 3 liceum ogólnokształcącego i technikum do zakresu podstawowego, który obejmuje treści z lat 1815-1939. W kompleksowy sposób przedstawia w ujęciu chronologicznym najważniejsze wydarzenia z dziejów 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„Poznać przeszłość 3” to podręcznik do historii dla klas 3 liceum ogólnokształcącego i technikum do zakresu podstawowego, który obejmuje treści z lat 1815-1939. W kompleksowy sposób przedstawia w ujęciu chronologicznym najważniejsze wydarzenia z dziejów 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25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xmlns:wp14="http://schemas.microsoft.com/office/word/2010/wordml" w:rsidRPr="00FC4D9C" w:rsidR="00457114" w:rsidTr="24F6D97E" w14:paraId="4C765BD1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0AB0559E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6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2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42FE30DD" w:rsidRDefault="00457114" w14:paraId="04274B00" wp14:textId="71732875">
            <w:pPr>
              <w:spacing w:before="100" w:beforeAutospacing="on" w:after="100" w:afterAutospacing="on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0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42FE30DD" w:rsidRDefault="00457114" w14:paraId="7AAA8EE8" wp14:textId="5BAB5C6A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457114" w:rsidP="00055571" w:rsidRDefault="00457114" w14:paraId="5A39BBE3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  <w:tr xmlns:wp14="http://schemas.microsoft.com/office/word/2010/wordml" w:rsidRPr="00FC4D9C" w:rsidR="00676A9E" w:rsidTr="24F6D97E" w14:paraId="17850286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FC4D9C" w:rsidR="00676A9E" w:rsidP="00055571" w:rsidRDefault="00676A9E" w14:paraId="41C8F396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2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FC4D9C" w:rsidR="00676A9E" w:rsidP="00055571" w:rsidRDefault="00676A9E" w14:paraId="1B49E1F0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Biologia</w:t>
            </w:r>
          </w:p>
        </w:tc>
        <w:tc>
          <w:tcPr>
            <w:tcW w:w="50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00676A9E" w:rsidP="00676A9E" w:rsidRDefault="00676A9E" w14:paraId="6B08B6CB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  <w:i/>
                <w:iCs/>
                <w:color w:val="FF0000"/>
              </w:rPr>
              <w:t>(1 semestr) </w:t>
            </w:r>
            <w:r>
              <w:rPr>
                <w:rStyle w:val="eop"/>
                <w:color w:val="FF0000"/>
              </w:rPr>
              <w:t> </w:t>
            </w:r>
          </w:p>
          <w:p w:rsidR="00676A9E" w:rsidP="00676A9E" w:rsidRDefault="00676A9E" w14:paraId="569EE071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</w:rPr>
              <w:t>Biologia na czasie 1</w:t>
            </w:r>
            <w:r>
              <w:rPr>
                <w:rStyle w:val="eop"/>
              </w:rPr>
              <w:t> </w:t>
            </w:r>
          </w:p>
          <w:p w:rsidR="00676A9E" w:rsidP="00676A9E" w:rsidRDefault="00676A9E" w14:paraId="2745E19C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Podręcznik dla liceum ogólnokształcącego i technikum, zakres podstawowy</w:t>
            </w:r>
            <w:r>
              <w:rPr>
                <w:rStyle w:val="eop"/>
              </w:rPr>
              <w:t> </w:t>
            </w:r>
          </w:p>
          <w:p w:rsidR="00676A9E" w:rsidP="00676A9E" w:rsidRDefault="00676A9E" w14:paraId="100B0248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Nowa Era</w:t>
            </w:r>
            <w:r>
              <w:rPr>
                <w:rStyle w:val="eop"/>
              </w:rPr>
              <w:t> </w:t>
            </w:r>
          </w:p>
          <w:p w:rsidR="00676A9E" w:rsidP="00676A9E" w:rsidRDefault="00676A9E" w14:paraId="3D9B1FE4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Nr dopuszczenia:</w:t>
            </w:r>
            <w:r>
              <w:rPr>
                <w:rStyle w:val="tabchar"/>
                <w:rFonts w:ascii="Calibri" w:hAnsi="Calibri" w:cs="Calibri"/>
              </w:rPr>
              <w:t xml:space="preserve"> </w:t>
            </w:r>
            <w:r>
              <w:rPr>
                <w:rStyle w:val="normaltextrun"/>
              </w:rPr>
              <w:t>1006/1/2019</w:t>
            </w:r>
            <w:r>
              <w:rPr>
                <w:rStyle w:val="eop"/>
              </w:rPr>
              <w:t> </w:t>
            </w:r>
          </w:p>
          <w:p w:rsidR="00676A9E" w:rsidP="00676A9E" w:rsidRDefault="00676A9E" w14:paraId="0EFFA12F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Autorzy: Anna </w:t>
            </w:r>
            <w:proofErr w:type="spellStart"/>
            <w:r>
              <w:rPr>
                <w:rStyle w:val="spellingerror"/>
              </w:rPr>
              <w:t>Helmin</w:t>
            </w:r>
            <w:proofErr w:type="spellEnd"/>
            <w:r>
              <w:rPr>
                <w:rStyle w:val="normaltextrun"/>
              </w:rPr>
              <w:t>, Jolanta Holeczek</w:t>
            </w:r>
            <w:r>
              <w:rPr>
                <w:rStyle w:val="eop"/>
              </w:rPr>
              <w:t> </w:t>
            </w:r>
          </w:p>
          <w:p w:rsidR="00676A9E" w:rsidP="00676A9E" w:rsidRDefault="00676A9E" w14:paraId="63E4A9CD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</w:rPr>
              <w:t> </w:t>
            </w:r>
          </w:p>
          <w:p w:rsidR="00676A9E" w:rsidP="00676A9E" w:rsidRDefault="00676A9E" w14:paraId="319D420F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  <w:i/>
                <w:iCs/>
                <w:color w:val="FF0000"/>
              </w:rPr>
              <w:t>(2 semestr)</w:t>
            </w:r>
            <w:r>
              <w:rPr>
                <w:rStyle w:val="eop"/>
                <w:color w:val="FF0000"/>
              </w:rPr>
              <w:t> </w:t>
            </w:r>
          </w:p>
          <w:p w:rsidR="00676A9E" w:rsidP="00676A9E" w:rsidRDefault="00676A9E" w14:paraId="682E0DAC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</w:rPr>
              <w:t>Biologia na czasie 2</w:t>
            </w:r>
            <w:r>
              <w:rPr>
                <w:rStyle w:val="eop"/>
              </w:rPr>
              <w:t> </w:t>
            </w:r>
          </w:p>
          <w:p w:rsidR="00676A9E" w:rsidP="00676A9E" w:rsidRDefault="00676A9E" w14:paraId="5139AD4D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Podręcznik dla liceum ogólnokształcącego i technikum, zakres podstawowy</w:t>
            </w:r>
            <w:r>
              <w:rPr>
                <w:rStyle w:val="eop"/>
              </w:rPr>
              <w:t> </w:t>
            </w:r>
          </w:p>
          <w:p w:rsidR="00676A9E" w:rsidP="00676A9E" w:rsidRDefault="00676A9E" w14:paraId="3EE3A923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Nowa Era</w:t>
            </w:r>
            <w:r>
              <w:rPr>
                <w:rStyle w:val="eop"/>
              </w:rPr>
              <w:t> </w:t>
            </w:r>
          </w:p>
          <w:p w:rsidR="00676A9E" w:rsidP="00676A9E" w:rsidRDefault="00676A9E" w14:paraId="6A7AA5D1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Nr dopuszczenia:</w:t>
            </w:r>
            <w:r>
              <w:rPr>
                <w:rStyle w:val="tabchar"/>
                <w:rFonts w:ascii="Calibri" w:hAnsi="Calibri" w:cs="Calibri"/>
              </w:rPr>
              <w:t xml:space="preserve"> </w:t>
            </w:r>
            <w:r>
              <w:rPr>
                <w:rStyle w:val="normaltextrun"/>
              </w:rPr>
              <w:t>1006/2/2020</w:t>
            </w:r>
            <w:r>
              <w:rPr>
                <w:rStyle w:val="eop"/>
              </w:rPr>
              <w:t> </w:t>
            </w:r>
          </w:p>
          <w:p w:rsidRPr="00D770A2" w:rsidR="00676A9E" w:rsidP="00D770A2" w:rsidRDefault="00676A9E" w14:paraId="7536DE54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Autorzy: Anna </w:t>
            </w:r>
            <w:proofErr w:type="spellStart"/>
            <w:r>
              <w:rPr>
                <w:rStyle w:val="spellingerror"/>
              </w:rPr>
              <w:t>Helmin</w:t>
            </w:r>
            <w:proofErr w:type="spellEnd"/>
            <w:r>
              <w:rPr>
                <w:rStyle w:val="normaltextrun"/>
              </w:rPr>
              <w:t>, Jolanta Holeczek</w:t>
            </w:r>
            <w:r>
              <w:rPr>
                <w:rStyle w:val="eop"/>
              </w:rPr>
              <w:t> 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676A9E" w:rsidP="00055571" w:rsidRDefault="00676A9E" w14:paraId="58B8588C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noProof/>
                <w:sz w:val="24"/>
                <w:szCs w:val="24"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705344" behindDoc="0" locked="0" layoutInCell="1" allowOverlap="1" wp14:anchorId="43F23619" wp14:editId="7777777">
                  <wp:simplePos x="0" y="0"/>
                  <wp:positionH relativeFrom="column">
                    <wp:posOffset>131555</wp:posOffset>
                  </wp:positionH>
                  <wp:positionV relativeFrom="paragraph">
                    <wp:posOffset>1392748</wp:posOffset>
                  </wp:positionV>
                  <wp:extent cx="902335" cy="1296035"/>
                  <wp:effectExtent l="0" t="0" r="0" b="0"/>
                  <wp:wrapSquare wrapText="bothSides"/>
                  <wp:docPr id="96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1296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eastAsia="Times New Roman" w:cs="Times New Roman"/>
                <w:b/>
                <w:bCs/>
                <w:noProof/>
                <w:sz w:val="24"/>
                <w:szCs w:val="24"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704320" behindDoc="0" locked="0" layoutInCell="1" allowOverlap="1" wp14:anchorId="3B383150" wp14:editId="7777777">
                  <wp:simplePos x="0" y="0"/>
                  <wp:positionH relativeFrom="column">
                    <wp:posOffset>132632</wp:posOffset>
                  </wp:positionH>
                  <wp:positionV relativeFrom="paragraph">
                    <wp:posOffset>9222</wp:posOffset>
                  </wp:positionV>
                  <wp:extent cx="916971" cy="1302551"/>
                  <wp:effectExtent l="0" t="0" r="0" b="0"/>
                  <wp:wrapSquare wrapText="bothSides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71" cy="1302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xmlns:wp14="http://schemas.microsoft.com/office/word/2010/wordml" w:rsidRPr="00FC4D9C" w:rsidR="00D770A2" w:rsidTr="24F6D97E" w14:paraId="060A6D22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FC4D9C" w:rsidR="00D770A2" w:rsidP="00055571" w:rsidRDefault="00D770A2" w14:paraId="72A3D3EC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2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00D770A2" w:rsidP="00055571" w:rsidRDefault="00D770A2" w14:paraId="7CE9E6F9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Chemia</w:t>
            </w:r>
          </w:p>
        </w:tc>
        <w:tc>
          <w:tcPr>
            <w:tcW w:w="50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770A2" w:rsidR="00D770A2" w:rsidP="00D770A2" w:rsidRDefault="00D770A2" w14:paraId="720CF96D" wp14:textId="77777777">
            <w:pPr>
              <w:pStyle w:val="paragraph"/>
              <w:spacing w:after="0"/>
              <w:textAlignment w:val="baseline"/>
              <w:rPr>
                <w:rStyle w:val="normaltextrun"/>
                <w:bCs/>
                <w:iCs/>
              </w:rPr>
            </w:pPr>
            <w:r>
              <w:rPr>
                <w:rStyle w:val="normaltextrun"/>
                <w:bCs/>
                <w:iCs/>
              </w:rPr>
              <w:t xml:space="preserve">To jest chemia 2. </w:t>
            </w:r>
            <w:r w:rsidRPr="00D770A2">
              <w:rPr>
                <w:rStyle w:val="normaltextrun"/>
                <w:bCs/>
                <w:iCs/>
              </w:rPr>
              <w:t>Chemia organiczna. Podręcznik dla liceum ogólnokształcącego i technikum. Zakres podstawowy</w:t>
            </w:r>
          </w:p>
          <w:p w:rsidRPr="00D770A2" w:rsidR="00D770A2" w:rsidP="00D770A2" w:rsidRDefault="00D770A2" w14:paraId="14F8EA66" wp14:textId="77777777">
            <w:pPr>
              <w:pStyle w:val="paragraph"/>
              <w:spacing w:after="0"/>
              <w:textAlignment w:val="baseline"/>
              <w:rPr>
                <w:rStyle w:val="normaltextrun"/>
                <w:bCs/>
                <w:iCs/>
              </w:rPr>
            </w:pPr>
            <w:r w:rsidRPr="00D770A2">
              <w:rPr>
                <w:rStyle w:val="normaltextrun"/>
                <w:bCs/>
                <w:iCs/>
              </w:rPr>
              <w:t xml:space="preserve">Nr dopuszczenia: </w:t>
            </w:r>
            <w:r w:rsidRPr="00D770A2">
              <w:rPr>
                <w:rStyle w:val="normaltextrun"/>
                <w:bCs/>
                <w:iCs/>
              </w:rPr>
              <w:tab/>
            </w:r>
            <w:r w:rsidRPr="00D770A2">
              <w:rPr>
                <w:rStyle w:val="normaltextrun"/>
                <w:bCs/>
                <w:iCs/>
              </w:rPr>
              <w:t>994/2/2020</w:t>
            </w:r>
          </w:p>
          <w:p w:rsidRPr="00D770A2" w:rsidR="00D770A2" w:rsidP="00D770A2" w:rsidRDefault="00D770A2" w14:paraId="3B7045F9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iCs/>
                <w:color w:val="FF0000"/>
              </w:rPr>
            </w:pPr>
            <w:r w:rsidRPr="00D770A2">
              <w:rPr>
                <w:rStyle w:val="normaltextrun"/>
                <w:bCs/>
                <w:iCs/>
              </w:rPr>
              <w:t xml:space="preserve">Autorzy: </w:t>
            </w:r>
            <w:r w:rsidRPr="00D770A2">
              <w:rPr>
                <w:rStyle w:val="normaltextrun"/>
                <w:bCs/>
                <w:iCs/>
              </w:rPr>
              <w:tab/>
            </w:r>
            <w:r w:rsidRPr="00D770A2">
              <w:rPr>
                <w:rStyle w:val="normaltextrun"/>
                <w:bCs/>
                <w:iCs/>
              </w:rPr>
              <w:t xml:space="preserve">Romuald Hassa, Aleksandra </w:t>
            </w:r>
            <w:proofErr w:type="spellStart"/>
            <w:r w:rsidRPr="00D770A2">
              <w:rPr>
                <w:rStyle w:val="normaltextrun"/>
                <w:bCs/>
                <w:iCs/>
              </w:rPr>
              <w:t>Mrzigod</w:t>
            </w:r>
            <w:proofErr w:type="spellEnd"/>
            <w:r w:rsidRPr="00D770A2">
              <w:rPr>
                <w:rStyle w:val="normaltextrun"/>
                <w:bCs/>
                <w:iCs/>
              </w:rPr>
              <w:t xml:space="preserve">, Janusz </w:t>
            </w:r>
            <w:proofErr w:type="spellStart"/>
            <w:r w:rsidRPr="00D770A2">
              <w:rPr>
                <w:rStyle w:val="normaltextrun"/>
                <w:bCs/>
                <w:iCs/>
              </w:rPr>
              <w:t>Mrzigod</w:t>
            </w:r>
            <w:proofErr w:type="spellEnd"/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D770A2" w:rsidP="00055571" w:rsidRDefault="00D770A2" w14:paraId="653C9EDB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b/>
                <w:bCs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706368" behindDoc="0" locked="0" layoutInCell="1" allowOverlap="1" wp14:anchorId="4D53E400" wp14:editId="7777777">
                  <wp:simplePos x="0" y="0"/>
                  <wp:positionH relativeFrom="column">
                    <wp:posOffset>32716</wp:posOffset>
                  </wp:positionH>
                  <wp:positionV relativeFrom="paragraph">
                    <wp:posOffset>607</wp:posOffset>
                  </wp:positionV>
                  <wp:extent cx="998049" cy="1431124"/>
                  <wp:effectExtent l="0" t="0" r="0" b="0"/>
                  <wp:wrapSquare wrapText="bothSides"/>
                  <wp:docPr id="97" name="Obraz 97" descr="To jest chemia 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 jest chemia 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049" cy="143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xmlns:wp14="http://schemas.microsoft.com/office/word/2010/wordml" w:rsidRPr="00FC4D9C" w:rsidR="00457114" w:rsidTr="24F6D97E" w14:paraId="3A4124FD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0872288A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7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2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77733E3E" w:rsidRDefault="00457114" w14:paraId="3047836A" wp14:textId="71BCA477">
            <w:pPr>
              <w:spacing w:before="100" w:beforeAutospacing="on" w:after="100" w:afterAutospacing="on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77733E3E" w:rsidR="0C34472F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G</w:t>
            </w:r>
            <w:r w:rsidRPr="77733E3E" w:rsidR="00457114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eografia</w:t>
            </w:r>
          </w:p>
        </w:tc>
        <w:tc>
          <w:tcPr>
            <w:tcW w:w="50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="004A75E0" w:rsidP="77733E3E" w:rsidRDefault="004A75E0" w14:paraId="2A189BD9" wp14:textId="77777777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2"/>
                <w:szCs w:val="22"/>
                <w:lang w:eastAsia="pl-PL"/>
              </w:rPr>
            </w:pPr>
            <w:r w:rsidRPr="77733E3E" w:rsidR="004A75E0">
              <w:rPr>
                <w:rFonts w:ascii="Times New Roman" w:hAnsi="Times New Roman" w:eastAsia="Times New Roman" w:cs="Times New Roman"/>
                <w:color w:val="00B050"/>
                <w:sz w:val="22"/>
                <w:szCs w:val="22"/>
                <w:lang w:eastAsia="pl-PL"/>
              </w:rPr>
              <w:t>Zakres podstawowy</w:t>
            </w:r>
            <w:r w:rsidRPr="77733E3E" w:rsidR="004A75E0">
              <w:rPr>
                <w:rFonts w:ascii="Times New Roman" w:hAnsi="Times New Roman" w:eastAsia="Times New Roman" w:cs="Times New Roman"/>
                <w:sz w:val="22"/>
                <w:szCs w:val="22"/>
                <w:lang w:eastAsia="pl-PL"/>
              </w:rPr>
              <w:t>:</w:t>
            </w:r>
          </w:p>
          <w:p w:rsidR="0908188A" w:rsidP="77733E3E" w:rsidRDefault="0908188A" w14:paraId="7D0C22B1" w14:textId="070663BF">
            <w:pPr>
              <w:pStyle w:val="Normalny"/>
              <w:spacing w:beforeAutospacing="on" w:afterAutospacing="on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77733E3E" w:rsidR="0908188A">
              <w:rPr>
                <w:rFonts w:ascii="Times New Roman" w:hAnsi="Times New Roman" w:eastAsia="Times New Roman" w:cs="Times New Roman"/>
                <w:color w:val="FF0000"/>
                <w:sz w:val="22"/>
                <w:szCs w:val="22"/>
                <w:lang w:eastAsia="pl-PL"/>
              </w:rPr>
              <w:t>Semestr 1:</w:t>
            </w:r>
          </w:p>
          <w:p w:rsidR="77733E3E" w:rsidP="77733E3E" w:rsidRDefault="77733E3E" w14:paraId="4CF37628" w14:textId="2EC1A9AE">
            <w:pPr>
              <w:pStyle w:val="Normalny"/>
              <w:spacing w:beforeAutospacing="on" w:afterAutospacing="on" w:line="240" w:lineRule="auto"/>
              <w:ind w:left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pl-PL"/>
              </w:rPr>
            </w:pPr>
            <w:r w:rsidRPr="77733E3E" w:rsidR="77733E3E"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pl-PL"/>
              </w:rPr>
              <w:t xml:space="preserve">- </w:t>
            </w:r>
            <w:r w:rsidRPr="77733E3E" w:rsidR="0908188A"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pl-PL"/>
              </w:rPr>
              <w:t>kontynuacja części 2</w:t>
            </w:r>
          </w:p>
          <w:p w:rsidRPr="00A06B15" w:rsidR="00A06B15" w:rsidP="00A06B15" w:rsidRDefault="00A06B15" w14:paraId="4F167E54" wp14:textId="77777777">
            <w:pPr>
              <w:spacing w:after="0" w:line="240" w:lineRule="auto"/>
              <w:rPr>
                <w:lang w:eastAsia="pl-PL"/>
              </w:rPr>
            </w:pPr>
            <w:r w:rsidRPr="00A06B15">
              <w:rPr>
                <w:lang w:eastAsia="pl-PL"/>
              </w:rPr>
              <w:t>“Oblicza geografii 2”.</w:t>
            </w:r>
            <w:r w:rsidRPr="00A06B15">
              <w:rPr>
                <w:color w:val="2E74B5"/>
                <w:lang w:eastAsia="pl-PL"/>
              </w:rPr>
              <w:t>  </w:t>
            </w:r>
            <w:r w:rsidRPr="00A06B15">
              <w:rPr>
                <w:lang w:eastAsia="pl-PL"/>
              </w:rPr>
              <w:t>Podręcznik dla liceum ogólnokształcącego i technikum, zakres podstawowy</w:t>
            </w:r>
          </w:p>
          <w:p w:rsidRPr="00A06B15" w:rsidR="00A06B15" w:rsidP="00A06B15" w:rsidRDefault="00A06B15" w14:paraId="451693D7" wp14:textId="77777777">
            <w:pPr>
              <w:spacing w:after="0" w:line="240" w:lineRule="auto"/>
              <w:rPr>
                <w:color w:val="2E74B5"/>
                <w:lang w:eastAsia="pl-PL"/>
              </w:rPr>
            </w:pPr>
            <w:r w:rsidRPr="00A06B15">
              <w:rPr>
                <w:lang w:eastAsia="pl-PL"/>
              </w:rPr>
              <w:t>Nr dopuszczenia: 983/2/2020 </w:t>
            </w:r>
          </w:p>
          <w:p w:rsidRPr="00A06B15" w:rsidR="00A06B15" w:rsidP="00A06B15" w:rsidRDefault="00A06B15" w14:paraId="28E45A0F" wp14:textId="77777777">
            <w:pPr>
              <w:spacing w:after="0" w:line="240" w:lineRule="auto"/>
              <w:rPr>
                <w:lang w:eastAsia="pl-PL"/>
              </w:rPr>
            </w:pPr>
            <w:r w:rsidRPr="00A06B15">
              <w:rPr>
                <w:lang w:eastAsia="pl-PL"/>
              </w:rPr>
              <w:t xml:space="preserve">Autorzy: Tomasz Rachwał, Radosław </w:t>
            </w:r>
            <w:proofErr w:type="spellStart"/>
            <w:r w:rsidRPr="00A06B15">
              <w:rPr>
                <w:lang w:eastAsia="pl-PL"/>
              </w:rPr>
              <w:t>Uliszak</w:t>
            </w:r>
            <w:proofErr w:type="spellEnd"/>
            <w:r w:rsidRPr="00A06B15">
              <w:rPr>
                <w:lang w:eastAsia="pl-PL"/>
              </w:rPr>
              <w:t xml:space="preserve">, Krzysztof </w:t>
            </w:r>
            <w:proofErr w:type="spellStart"/>
            <w:r w:rsidRPr="00A06B15">
              <w:rPr>
                <w:lang w:eastAsia="pl-PL"/>
              </w:rPr>
              <w:t>Wiedermann</w:t>
            </w:r>
            <w:proofErr w:type="spellEnd"/>
            <w:r w:rsidRPr="00A06B15">
              <w:rPr>
                <w:lang w:eastAsia="pl-PL"/>
              </w:rPr>
              <w:t xml:space="preserve">, Paweł </w:t>
            </w:r>
            <w:proofErr w:type="spellStart"/>
            <w:r w:rsidRPr="00A06B15">
              <w:rPr>
                <w:lang w:eastAsia="pl-PL"/>
              </w:rPr>
              <w:t>Kroh</w:t>
            </w:r>
            <w:proofErr w:type="spellEnd"/>
            <w:r w:rsidRPr="00A06B15">
              <w:rPr>
                <w:lang w:eastAsia="pl-PL"/>
              </w:rPr>
              <w:t> </w:t>
            </w:r>
          </w:p>
          <w:p w:rsidRPr="00A06B15" w:rsidR="00A06B15" w:rsidP="00A06B15" w:rsidRDefault="00A06B15" w14:paraId="5027C2C3" wp14:textId="77777777">
            <w:pPr>
              <w:spacing w:after="0" w:line="240" w:lineRule="auto"/>
              <w:rPr>
                <w:lang w:eastAsia="pl-PL"/>
              </w:rPr>
            </w:pPr>
            <w:r w:rsidRPr="00A06B15">
              <w:rPr>
                <w:lang w:eastAsia="pl-PL"/>
              </w:rPr>
              <w:t>Seria: Oblicza geografii </w:t>
            </w:r>
          </w:p>
          <w:p w:rsidR="00A06B15" w:rsidP="77733E3E" w:rsidRDefault="00A06B15" w14:paraId="0D0B940D" wp14:textId="34A3E841">
            <w:pPr>
              <w:spacing w:after="0" w:line="240" w:lineRule="auto"/>
              <w:rPr>
                <w:lang w:eastAsia="pl-PL"/>
              </w:rPr>
            </w:pPr>
            <w:r w:rsidRPr="77733E3E" w:rsidR="00A06B15">
              <w:rPr>
                <w:lang w:eastAsia="pl-PL"/>
              </w:rPr>
              <w:t>Wydawnictwo: Nowa Era </w:t>
            </w:r>
          </w:p>
          <w:p w:rsidR="002F0BAB" w:rsidP="00A06B15" w:rsidRDefault="002F0BAB" w14:paraId="2F9382A3" wp14:textId="77777777">
            <w:pPr>
              <w:pStyle w:val="Bezodstpw"/>
              <w:rPr>
                <w:lang w:eastAsia="pl-PL"/>
              </w:rPr>
            </w:pPr>
            <w:r w:rsidRPr="004A75E0">
              <w:rPr>
                <w:color w:val="FF0000"/>
                <w:lang w:eastAsia="pl-PL"/>
              </w:rPr>
              <w:t xml:space="preserve">Od 2 semestru: </w:t>
            </w:r>
          </w:p>
          <w:p w:rsidR="00A06B15" w:rsidP="00A06B15" w:rsidRDefault="00A06B15" w14:paraId="1E95C375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t xml:space="preserve">Oblicza geografii 3. </w:t>
            </w:r>
            <w:r>
              <w:rPr>
                <w:rStyle w:val="normaltextrun"/>
              </w:rPr>
              <w:t>Podręcznik dla liceum ogólnokształcącego i technikum. Zakres podstawowy </w:t>
            </w:r>
            <w:r>
              <w:rPr>
                <w:rStyle w:val="eop"/>
              </w:rPr>
              <w:t> </w:t>
            </w:r>
          </w:p>
          <w:p w:rsidR="00A06B15" w:rsidP="00A06B15" w:rsidRDefault="00A06B15" w14:paraId="12845B7E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Nr dopuszczenia: 983/3/2021</w:t>
            </w:r>
            <w:r>
              <w:rPr>
                <w:rStyle w:val="eop"/>
              </w:rPr>
              <w:t> </w:t>
            </w:r>
          </w:p>
          <w:p w:rsidR="00A06B15" w:rsidP="00A06B15" w:rsidRDefault="00A06B15" w14:paraId="46A3041F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Autorzy: Czesław Adamiak, Anna </w:t>
            </w:r>
            <w:proofErr w:type="spellStart"/>
            <w:r>
              <w:rPr>
                <w:rStyle w:val="spellingerror"/>
              </w:rPr>
              <w:t>Dubownik</w:t>
            </w:r>
            <w:proofErr w:type="spellEnd"/>
            <w:r>
              <w:rPr>
                <w:rStyle w:val="normaltextrun"/>
              </w:rPr>
              <w:t>, Marcin </w:t>
            </w:r>
            <w:proofErr w:type="spellStart"/>
            <w:r>
              <w:rPr>
                <w:rStyle w:val="spellingerror"/>
              </w:rPr>
              <w:t>Świtoniak</w:t>
            </w:r>
            <w:proofErr w:type="spellEnd"/>
            <w:r>
              <w:rPr>
                <w:rStyle w:val="normaltextrun"/>
              </w:rPr>
              <w:t>, Marcin Nowak, Barbara </w:t>
            </w:r>
            <w:proofErr w:type="spellStart"/>
            <w:r>
              <w:rPr>
                <w:rStyle w:val="spellingerror"/>
              </w:rPr>
              <w:t>Szyda</w:t>
            </w:r>
            <w:proofErr w:type="spellEnd"/>
          </w:p>
          <w:p w:rsidR="00A06B15" w:rsidP="00A06B15" w:rsidRDefault="00A06B15" w14:paraId="0E27B00A" wp14:textId="77777777">
            <w:pPr>
              <w:pStyle w:val="Bezodstpw"/>
              <w:rPr>
                <w:lang w:eastAsia="pl-PL"/>
              </w:rPr>
            </w:pPr>
          </w:p>
          <w:p w:rsidR="004A75E0" w:rsidP="004A75E0" w:rsidRDefault="004A75E0" w14:paraId="60061E4C" wp14:textId="77777777">
            <w:pPr>
              <w:pStyle w:val="Bezodstpw"/>
              <w:rPr>
                <w:lang w:eastAsia="pl-PL"/>
              </w:rPr>
            </w:pPr>
          </w:p>
          <w:p w:rsidR="77733E3E" w:rsidP="77733E3E" w:rsidRDefault="77733E3E" w14:paraId="5BF43AFC" w14:textId="4E185C21">
            <w:pPr>
              <w:pStyle w:val="Bezodstpw"/>
              <w:rPr>
                <w:lang w:eastAsia="pl-PL"/>
              </w:rPr>
            </w:pPr>
          </w:p>
          <w:p w:rsidR="77733E3E" w:rsidP="77733E3E" w:rsidRDefault="77733E3E" w14:paraId="2FBF879A" w14:textId="3A05B7BA">
            <w:pPr>
              <w:pStyle w:val="Bezodstpw"/>
              <w:rPr>
                <w:lang w:eastAsia="pl-PL"/>
              </w:rPr>
            </w:pPr>
          </w:p>
          <w:p w:rsidR="77733E3E" w:rsidP="77733E3E" w:rsidRDefault="77733E3E" w14:paraId="0A20EC60" w14:textId="373EA511">
            <w:pPr>
              <w:pStyle w:val="Bezodstpw"/>
              <w:rPr>
                <w:lang w:eastAsia="pl-PL"/>
              </w:rPr>
            </w:pPr>
          </w:p>
          <w:p w:rsidRPr="004A75E0" w:rsidR="004A75E0" w:rsidP="004A75E0" w:rsidRDefault="004A75E0" w14:paraId="3E87001C" wp14:textId="77777777">
            <w:pPr>
              <w:pStyle w:val="Bezodstpw"/>
              <w:rPr>
                <w:color w:val="00B050"/>
                <w:lang w:eastAsia="pl-PL"/>
              </w:rPr>
            </w:pPr>
            <w:r w:rsidRPr="77733E3E" w:rsidR="004A75E0">
              <w:rPr>
                <w:color w:val="00B050"/>
                <w:lang w:eastAsia="pl-PL"/>
              </w:rPr>
              <w:t>Zakres rozszerzony:</w:t>
            </w:r>
          </w:p>
          <w:p w:rsidR="53E7BF47" w:rsidP="77733E3E" w:rsidRDefault="53E7BF47" w14:paraId="2B8DF35B" w14:textId="355EE031">
            <w:pPr>
              <w:pStyle w:val="Bezodstpw"/>
              <w:rPr>
                <w:color w:val="00B050"/>
                <w:lang w:eastAsia="pl-PL"/>
              </w:rPr>
            </w:pPr>
            <w:r w:rsidRPr="77733E3E" w:rsidR="53E7BF47">
              <w:rPr>
                <w:color w:val="FF0000"/>
                <w:lang w:eastAsia="pl-PL"/>
              </w:rPr>
              <w:t>Semestr 1</w:t>
            </w:r>
          </w:p>
          <w:p w:rsidR="004A75E0" w:rsidP="004A75E0" w:rsidRDefault="004A75E0" w14:paraId="44EAFD9C" wp14:textId="26A7015C">
            <w:pPr>
              <w:pStyle w:val="Bezodstpw"/>
              <w:rPr>
                <w:lang w:eastAsia="pl-PL"/>
              </w:rPr>
            </w:pPr>
            <w:r w:rsidRPr="77733E3E" w:rsidR="53E7BF47">
              <w:rPr>
                <w:lang w:eastAsia="pl-PL"/>
              </w:rPr>
              <w:t>-</w:t>
            </w:r>
            <w:r w:rsidRPr="77733E3E" w:rsidR="004A75E0">
              <w:rPr>
                <w:lang w:eastAsia="pl-PL"/>
              </w:rPr>
              <w:t xml:space="preserve"> kontynuacja cz.2 </w:t>
            </w:r>
          </w:p>
          <w:p w:rsidRPr="004A75E0" w:rsidR="004A75E0" w:rsidP="004A75E0" w:rsidRDefault="00D13CCA" w14:paraId="3F4F3EF0" wp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pl-PL"/>
              </w:rPr>
            </w:pPr>
            <w:r w:rsidRPr="004A75E0" w:rsidR="004A75E0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“Oblicza geografii 2”.</w:t>
            </w:r>
            <w:r w:rsidRPr="004A75E0" w:rsidR="004A75E0">
              <w:rPr>
                <w:rFonts w:ascii="Times New Roman" w:hAnsi="Times New Roman" w:eastAsia="Times New Roman" w:cs="Times New Roman"/>
                <w:color w:val="2E74B5"/>
                <w:sz w:val="24"/>
                <w:szCs w:val="24"/>
                <w:lang w:eastAsia="pl-PL"/>
              </w:rPr>
              <w:t> </w:t>
            </w:r>
            <w:r w:rsidRPr="004A75E0" w:rsidR="004A75E0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Podręcznik dla liceum ogólnokształcącego i technikum, zakres rozszerzony </w:t>
            </w:r>
          </w:p>
          <w:p w:rsidRPr="004A75E0" w:rsidR="004A75E0" w:rsidP="004A75E0" w:rsidRDefault="004A75E0" w14:paraId="395F68C9" wp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pl-PL"/>
              </w:rPr>
            </w:pPr>
            <w:r w:rsidRPr="004A75E0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Nr dopuszczenia: 973/2/2020 </w:t>
            </w:r>
          </w:p>
          <w:p w:rsidRPr="004A75E0" w:rsidR="004A75E0" w:rsidP="004A75E0" w:rsidRDefault="004A75E0" w14:paraId="6C53AF9A" wp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pl-PL"/>
              </w:rPr>
            </w:pPr>
            <w:r w:rsidRPr="004A75E0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Autorzy: Tomasz Rachwał, Wioletta Kilar </w:t>
            </w:r>
          </w:p>
          <w:p w:rsidRPr="004A75E0" w:rsidR="004A75E0" w:rsidP="004A75E0" w:rsidRDefault="00D13CCA" w14:paraId="01ECE790" wp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pl-PL"/>
              </w:rPr>
            </w:pPr>
            <w:r w:rsidRPr="004A75E0" w:rsidR="004A75E0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Seria: Oblicza geografii </w:t>
            </w:r>
          </w:p>
          <w:p w:rsidR="004A75E0" w:rsidP="004A75E0" w:rsidRDefault="004A75E0" w14:paraId="7C474625" wp14:textId="77777777">
            <w:pPr>
              <w:pStyle w:val="Bezodstpw"/>
            </w:pPr>
            <w:r w:rsidRPr="004A75E0">
              <w:t>Wydawnictwo: Nowa Era </w:t>
            </w:r>
          </w:p>
          <w:p w:rsidR="00DA580C" w:rsidP="004A75E0" w:rsidRDefault="00DA580C" w14:paraId="62486C05" wp14:textId="29233B88">
            <w:pPr>
              <w:pStyle w:val="Bezodstpw"/>
            </w:pPr>
            <w:r w:rsidRPr="77733E3E" w:rsidR="50AF7662">
              <w:rPr>
                <w:color w:val="FF0000"/>
              </w:rPr>
              <w:t>Semestr 2</w:t>
            </w:r>
          </w:p>
          <w:p w:rsidR="004A75E0" w:rsidP="004A75E0" w:rsidRDefault="00DA580C" w14:paraId="429EB11F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 xml:space="preserve">Oblicza geografii 3. </w:t>
            </w:r>
            <w:r w:rsidR="004A75E0">
              <w:rPr>
                <w:rStyle w:val="normaltextrun"/>
              </w:rPr>
              <w:t>Podręcznik dla liceum ogólnokształcącego i technikum, zakres rozszerzony</w:t>
            </w:r>
            <w:r w:rsidR="004A75E0">
              <w:rPr>
                <w:rStyle w:val="eop"/>
              </w:rPr>
              <w:t> </w:t>
            </w:r>
          </w:p>
          <w:p w:rsidR="004A75E0" w:rsidP="004A75E0" w:rsidRDefault="004A75E0" w14:paraId="4B75A416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Nr dopuszczenia: 973/3/2021</w:t>
            </w:r>
            <w:r>
              <w:rPr>
                <w:rStyle w:val="eop"/>
              </w:rPr>
              <w:t> </w:t>
            </w:r>
          </w:p>
          <w:p w:rsidR="004A75E0" w:rsidP="004A75E0" w:rsidRDefault="004A75E0" w14:paraId="61D7ECFE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Autorzy: Marcin </w:t>
            </w:r>
            <w:proofErr w:type="spellStart"/>
            <w:r>
              <w:rPr>
                <w:rStyle w:val="spellingerror"/>
              </w:rPr>
              <w:t>Świtoniak</w:t>
            </w:r>
            <w:proofErr w:type="spellEnd"/>
            <w:r>
              <w:rPr>
                <w:rStyle w:val="normaltextrun"/>
              </w:rPr>
              <w:t>, Teresa Wieczorek, Roman Malarz, Tomasz Karasiewicz, Marek Więckowski</w:t>
            </w:r>
            <w:r>
              <w:rPr>
                <w:rStyle w:val="eop"/>
              </w:rPr>
              <w:t> </w:t>
            </w:r>
          </w:p>
          <w:p w:rsidR="004A75E0" w:rsidP="004A75E0" w:rsidRDefault="004A75E0" w14:paraId="74E46F32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Seria: Oblicza geografii</w:t>
            </w:r>
            <w:r>
              <w:rPr>
                <w:rStyle w:val="eop"/>
              </w:rPr>
              <w:t> </w:t>
            </w:r>
          </w:p>
          <w:p w:rsidRPr="00DA580C" w:rsidR="004A75E0" w:rsidP="79AF7974" w:rsidRDefault="004A75E0" w14:paraId="256383DB" wp14:textId="2F24B3AD">
            <w:pPr>
              <w:pStyle w:val="paragraph"/>
              <w:spacing w:before="0" w:beforeAutospacing="off" w:after="0" w:afterAutospacing="off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79AF7974" w:rsidR="004A75E0">
              <w:rPr>
                <w:rStyle w:val="normaltextrun"/>
              </w:rPr>
              <w:t>Wydawnictwo: Nowa Era</w:t>
            </w:r>
            <w:r w:rsidRPr="79AF7974" w:rsidR="004A75E0">
              <w:rPr>
                <w:rStyle w:val="eop"/>
              </w:rPr>
              <w:t> </w:t>
            </w:r>
          </w:p>
          <w:p w:rsidRPr="00DA580C" w:rsidR="004A75E0" w:rsidP="79AF7974" w:rsidRDefault="004A75E0" w14:paraId="0CBCCD72" wp14:textId="554CEF33">
            <w:pPr>
              <w:pStyle w:val="paragraph"/>
              <w:spacing w:before="0" w:beforeAutospacing="off" w:after="0" w:afterAutospacing="off"/>
              <w:textAlignment w:val="baseline"/>
              <w:rPr>
                <w:rStyle w:val="eop"/>
              </w:rPr>
            </w:pPr>
          </w:p>
          <w:p w:rsidRPr="00DA580C" w:rsidR="004A75E0" w:rsidP="79AF7974" w:rsidRDefault="004A75E0" w14:paraId="1CDB8A6D" wp14:textId="087858A0">
            <w:pPr>
              <w:pStyle w:val="paragraph"/>
              <w:spacing w:before="0" w:beforeAutospacing="off" w:after="0" w:afterAutospacing="off"/>
              <w:textAlignment w:val="baseline"/>
              <w:rPr>
                <w:rStyle w:val="eop"/>
                <w:b w:val="1"/>
                <w:bCs w:val="1"/>
                <w:color w:val="FF0000"/>
              </w:rPr>
            </w:pPr>
            <w:r w:rsidRPr="79AF7974" w:rsidR="1C9CD412">
              <w:rPr>
                <w:rStyle w:val="eop"/>
                <w:b w:val="1"/>
                <w:bCs w:val="1"/>
                <w:color w:val="FF0000"/>
              </w:rPr>
              <w:t>Geografia dla klasy 2-języcznej - podręcznik podany we wrześniu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D13CCA" w:rsidP="77733E3E" w:rsidRDefault="00D13CCA" w14:paraId="47C9B92C" wp14:textId="77777777">
            <w:pPr>
              <w:spacing w:before="100" w:beforeAutospacing="on" w:after="100" w:afterAutospacing="on" w:line="240" w:lineRule="auto"/>
              <w:textAlignment w:val="baseline"/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96128" behindDoc="0" locked="0" layoutInCell="1" allowOverlap="1" wp14:anchorId="7AA45C53" wp14:editId="0E76D73A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125095</wp:posOffset>
                  </wp:positionV>
                  <wp:extent cx="1139472" cy="1617751"/>
                  <wp:effectExtent l="0" t="0" r="6350" b="1270"/>
                  <wp:wrapSquare wrapText="bothSides"/>
                  <wp:docPr id="10" name="Obraz 10" descr="Oblicza geografii 2. 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blicza geografii 2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0" flipH="0" flipV="0">
                            <a:off x="0" y="0"/>
                            <a:ext cx="1139472" cy="161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FC4D9C" w:rsidR="00457114" w:rsidP="77733E3E" w:rsidRDefault="00D13CCA" w14:paraId="669BCF5F" wp14:textId="23F09229">
            <w:pPr>
              <w:pStyle w:val="Normalny"/>
              <w:spacing w:before="100" w:beforeAutospacing="on" w:after="100" w:afterAutospacing="on" w:line="240" w:lineRule="auto"/>
              <w:textAlignment w:val="baseline"/>
            </w:pPr>
          </w:p>
          <w:p w:rsidRPr="00FC4D9C" w:rsidR="00457114" w:rsidP="77733E3E" w:rsidRDefault="00D13CCA" w14:paraId="1D0A23E3" wp14:textId="34C94DB3">
            <w:pPr>
              <w:pStyle w:val="Normalny"/>
              <w:spacing w:before="100" w:beforeAutospacing="on" w:after="100" w:afterAutospacing="on" w:line="240" w:lineRule="auto"/>
              <w:textAlignment w:val="baseline"/>
            </w:pPr>
            <w:r w:rsidR="70075A93">
              <w:drawing>
                <wp:inline xmlns:wp14="http://schemas.microsoft.com/office/word/2010/wordprocessingDrawing" wp14:editId="66B730D0" wp14:anchorId="1AAE3BE4">
                  <wp:extent cx="1128568" cy="1619250"/>
                  <wp:effectExtent l="0" t="0" r="0" b="0"/>
                  <wp:docPr id="163526094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bc10db3568a444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568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FC4D9C" w:rsidR="00457114" w:rsidP="77733E3E" w:rsidRDefault="00D13CCA" w14:paraId="136697CF" wp14:textId="3C31D8D1">
            <w:pPr>
              <w:pStyle w:val="Normalny"/>
              <w:spacing w:before="100" w:beforeAutospacing="on" w:after="100" w:afterAutospacing="on" w:line="240" w:lineRule="auto"/>
              <w:textAlignment w:val="baseline"/>
            </w:pPr>
          </w:p>
          <w:p w:rsidRPr="00FC4D9C" w:rsidR="00457114" w:rsidP="77733E3E" w:rsidRDefault="00D13CCA" w14:paraId="00D8FD94" wp14:textId="0942F3F1">
            <w:pPr>
              <w:pStyle w:val="Normalny"/>
              <w:spacing w:before="100" w:beforeAutospacing="on" w:after="100" w:afterAutospacing="on" w:line="240" w:lineRule="auto"/>
              <w:textAlignment w:val="baseline"/>
            </w:pPr>
            <w:r w:rsidR="6B86B9C7">
              <w:drawing>
                <wp:inline xmlns:wp14="http://schemas.microsoft.com/office/word/2010/wordprocessingDrawing" wp14:editId="69806854" wp14:anchorId="3F2A7639">
                  <wp:extent cx="1139746" cy="1616125"/>
                  <wp:effectExtent l="0" t="0" r="0" b="0"/>
                  <wp:docPr id="85430747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cc88e7e22a541e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746" cy="16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FC4D9C" w:rsidR="00457114" w:rsidP="77733E3E" w:rsidRDefault="00D13CCA" w14:paraId="487D8E45" wp14:textId="5912B377">
            <w:pPr>
              <w:pStyle w:val="Normalny"/>
              <w:spacing w:before="100" w:beforeAutospacing="on" w:after="100" w:afterAutospacing="on" w:line="240" w:lineRule="auto"/>
              <w:textAlignment w:val="baseline"/>
            </w:pPr>
          </w:p>
          <w:p w:rsidRPr="00FC4D9C" w:rsidR="00457114" w:rsidP="77733E3E" w:rsidRDefault="00D13CCA" w14:paraId="60030088" wp14:textId="70D87D18">
            <w:pPr>
              <w:pStyle w:val="Normalny"/>
              <w:spacing w:before="100" w:beforeAutospacing="on" w:after="100" w:afterAutospacing="on" w:line="240" w:lineRule="auto"/>
              <w:textAlignment w:val="baseline"/>
            </w:pPr>
            <w:r w:rsidR="6B86B9C7">
              <w:drawing>
                <wp:inline xmlns:wp14="http://schemas.microsoft.com/office/word/2010/wordprocessingDrawing" wp14:editId="6EF03D17" wp14:anchorId="400DDD1C">
                  <wp:extent cx="1159898" cy="1638300"/>
                  <wp:effectExtent l="0" t="0" r="0" b="0"/>
                  <wp:docPr id="27060194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e251475a07e463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898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FC4D9C" w:rsidR="00457114" w:rsidTr="24F6D97E" w14:paraId="6192E955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0E3246B0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8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2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42D7D7B6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fizyka - rozszerzenie </w:t>
            </w:r>
          </w:p>
        </w:tc>
        <w:tc>
          <w:tcPr>
            <w:tcW w:w="50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710038" w:rsidR="00F43178" w:rsidP="00F43178" w:rsidRDefault="00F43178" w14:paraId="65E55A22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color w:val="2E74B5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FIZYKA. PODRĘCZNIK. ZAKRES ROZSZERZONY. KLASA 2.  REFORMA 2019.</w:t>
            </w: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  <w:p w:rsidRPr="00710038" w:rsidR="00F43178" w:rsidP="00F43178" w:rsidRDefault="00D13CCA" w14:paraId="447B8F06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color w:val="2E74B5"/>
                <w:sz w:val="24"/>
                <w:szCs w:val="24"/>
                <w:lang w:eastAsia="pl-PL"/>
              </w:rPr>
            </w:pPr>
            <w:hyperlink w:tgtFrame="_blank" w:history="1" r:id="rId26">
              <w:r w:rsidRPr="00710038" w:rsidR="00F43178">
                <w:rPr>
                  <w:rFonts w:ascii="Times New Roman" w:hAnsi="Times New Roman" w:eastAsia="Times New Roman" w:cs="Times New Roman"/>
                  <w:sz w:val="24"/>
                  <w:szCs w:val="24"/>
                  <w:lang w:eastAsia="pl-PL"/>
                </w:rPr>
                <w:t xml:space="preserve">Barbara </w:t>
              </w:r>
              <w:proofErr w:type="spellStart"/>
              <w:r w:rsidRPr="00710038" w:rsidR="00F43178">
                <w:rPr>
                  <w:rFonts w:ascii="Times New Roman" w:hAnsi="Times New Roman" w:eastAsia="Times New Roman" w:cs="Times New Roman"/>
                  <w:sz w:val="24"/>
                  <w:szCs w:val="24"/>
                  <w:lang w:eastAsia="pl-PL"/>
                </w:rPr>
                <w:t>Sagnowska</w:t>
              </w:r>
              <w:proofErr w:type="spellEnd"/>
            </w:hyperlink>
            <w:r w:rsidRPr="00710038" w:rsidR="00F4317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, </w:t>
            </w:r>
            <w:hyperlink w:tgtFrame="_blank" w:history="1" r:id="rId27">
              <w:r w:rsidRPr="00710038" w:rsidR="00F43178">
                <w:rPr>
                  <w:rFonts w:ascii="Times New Roman" w:hAnsi="Times New Roman" w:eastAsia="Times New Roman" w:cs="Times New Roman"/>
                  <w:sz w:val="24"/>
                  <w:szCs w:val="24"/>
                  <w:lang w:eastAsia="pl-PL"/>
                </w:rPr>
                <w:t>Maria Fiałkowska</w:t>
              </w:r>
            </w:hyperlink>
            <w:r w:rsidRPr="00710038" w:rsidR="00F4317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, </w:t>
            </w:r>
            <w:hyperlink w:tgtFrame="_blank" w:history="1" r:id="rId28">
              <w:r w:rsidRPr="00710038" w:rsidR="00F43178">
                <w:rPr>
                  <w:rFonts w:ascii="Times New Roman" w:hAnsi="Times New Roman" w:eastAsia="Times New Roman" w:cs="Times New Roman"/>
                  <w:sz w:val="24"/>
                  <w:szCs w:val="24"/>
                  <w:lang w:eastAsia="pl-PL"/>
                </w:rPr>
                <w:t>Jadwiga Salach</w:t>
              </w:r>
            </w:hyperlink>
            <w:r w:rsidRPr="00710038" w:rsidR="00F4317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, Jerzy M. </w:t>
            </w:r>
            <w:proofErr w:type="spellStart"/>
            <w:r w:rsidRPr="00710038" w:rsidR="00F4317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Kreiner</w:t>
            </w:r>
            <w:proofErr w:type="spellEnd"/>
            <w:r w:rsidRPr="00710038" w:rsidR="00F4317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  <w:p w:rsidR="00F43178" w:rsidP="00F43178" w:rsidRDefault="00F43178" w14:paraId="1EFFACD5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Szkoła ponadpodstawowa. Liceum i technikum. Wydawnictwa Szkolne i Pedagogiczne (WSiP) </w:t>
            </w:r>
          </w:p>
          <w:p w:rsidRPr="00E24B07" w:rsidR="00F43178" w:rsidP="00F43178" w:rsidRDefault="00F43178" w14:paraId="750397B7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eastAsia="pl-PL"/>
              </w:rPr>
            </w:pPr>
            <w:r w:rsidRPr="00E24B07"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eastAsia="pl-PL"/>
              </w:rPr>
              <w:t>Od drugiego semestru:</w:t>
            </w:r>
          </w:p>
          <w:p w:rsidR="00F43178" w:rsidP="00F43178" w:rsidRDefault="00F43178" w14:paraId="52DA8C74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FIZYKA. PODRĘCZ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NIK. ZAKRES ROZSZERZONY. KLASA 3</w:t>
            </w:r>
            <w:r w:rsidRPr="00710038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.  REFORMA 2019.</w:t>
            </w: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  <w:p w:rsidRPr="00710038" w:rsidR="00F43178" w:rsidP="00F43178" w:rsidRDefault="00D13CCA" w14:paraId="6B97CAE5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color w:val="2E74B5"/>
                <w:sz w:val="24"/>
                <w:szCs w:val="24"/>
                <w:lang w:eastAsia="pl-PL"/>
              </w:rPr>
            </w:pPr>
            <w:hyperlink w:tgtFrame="_blank" w:history="1" r:id="rId29">
              <w:r w:rsidRPr="00710038" w:rsidR="00F43178">
                <w:rPr>
                  <w:rFonts w:ascii="Times New Roman" w:hAnsi="Times New Roman" w:eastAsia="Times New Roman" w:cs="Times New Roman"/>
                  <w:sz w:val="24"/>
                  <w:szCs w:val="24"/>
                  <w:lang w:eastAsia="pl-PL"/>
                </w:rPr>
                <w:t xml:space="preserve">Barbara </w:t>
              </w:r>
              <w:proofErr w:type="spellStart"/>
              <w:r w:rsidRPr="00710038" w:rsidR="00F43178">
                <w:rPr>
                  <w:rFonts w:ascii="Times New Roman" w:hAnsi="Times New Roman" w:eastAsia="Times New Roman" w:cs="Times New Roman"/>
                  <w:sz w:val="24"/>
                  <w:szCs w:val="24"/>
                  <w:lang w:eastAsia="pl-PL"/>
                </w:rPr>
                <w:t>Sagnowska</w:t>
              </w:r>
              <w:proofErr w:type="spellEnd"/>
            </w:hyperlink>
            <w:r w:rsidRPr="00710038" w:rsidR="00F4317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, </w:t>
            </w:r>
            <w:hyperlink w:tgtFrame="_blank" w:history="1" r:id="rId30">
              <w:r w:rsidRPr="00710038" w:rsidR="00F43178">
                <w:rPr>
                  <w:rFonts w:ascii="Times New Roman" w:hAnsi="Times New Roman" w:eastAsia="Times New Roman" w:cs="Times New Roman"/>
                  <w:sz w:val="24"/>
                  <w:szCs w:val="24"/>
                  <w:lang w:eastAsia="pl-PL"/>
                </w:rPr>
                <w:t>Maria Fiałkowska</w:t>
              </w:r>
            </w:hyperlink>
            <w:r w:rsidRPr="00710038" w:rsidR="00F4317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, </w:t>
            </w:r>
            <w:hyperlink w:tgtFrame="_blank" w:history="1" r:id="rId31">
              <w:r w:rsidRPr="00710038" w:rsidR="00F43178">
                <w:rPr>
                  <w:rFonts w:ascii="Times New Roman" w:hAnsi="Times New Roman" w:eastAsia="Times New Roman" w:cs="Times New Roman"/>
                  <w:sz w:val="24"/>
                  <w:szCs w:val="24"/>
                  <w:lang w:eastAsia="pl-PL"/>
                </w:rPr>
                <w:t>Jadwiga Salach</w:t>
              </w:r>
            </w:hyperlink>
            <w:r w:rsidRPr="00710038" w:rsidR="00F4317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, Jerzy M. </w:t>
            </w:r>
            <w:proofErr w:type="spellStart"/>
            <w:r w:rsidRPr="00710038" w:rsidR="00F4317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Kreiner</w:t>
            </w:r>
            <w:proofErr w:type="spellEnd"/>
            <w:r w:rsidRPr="00710038" w:rsidR="00F4317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  <w:p w:rsidRPr="00FC4D9C" w:rsidR="00457114" w:rsidP="00055571" w:rsidRDefault="00F43178" w14:paraId="68A48811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710038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Szkoła ponadpodstawowa. Liceum i technikum. Wydawnictwa Szkolne i Pedagogiczne (WSiP) 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457114" w:rsidP="00CA1F93" w:rsidRDefault="00687F33" w14:paraId="71B40C02" wp14:textId="77777777">
            <w:pPr>
              <w:tabs>
                <w:tab w:val="center" w:pos="2720"/>
              </w:tabs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77696" behindDoc="0" locked="0" layoutInCell="1" allowOverlap="1" wp14:anchorId="0996AEAF" wp14:editId="7777777">
                  <wp:simplePos x="0" y="0"/>
                  <wp:positionH relativeFrom="column">
                    <wp:posOffset>1402080</wp:posOffset>
                  </wp:positionH>
                  <wp:positionV relativeFrom="paragraph">
                    <wp:posOffset>1891030</wp:posOffset>
                  </wp:positionV>
                  <wp:extent cx="1163320" cy="1656715"/>
                  <wp:effectExtent l="0" t="0" r="0" b="635"/>
                  <wp:wrapSquare wrapText="bothSides"/>
                  <wp:docPr id="11" name="Obraz 11" descr="Fizyka. Zbiór zadań. Klasa 3. Zakres rozszerzony. Reforma 2019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zyka. Zbiór zadań. Klasa 3. Zakres rozszerzony. Reforma 2019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165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3178"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76672" behindDoc="0" locked="0" layoutInCell="1" allowOverlap="1" wp14:anchorId="56301B41" wp14:editId="7777777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1881505</wp:posOffset>
                  </wp:positionV>
                  <wp:extent cx="1177319" cy="1676400"/>
                  <wp:effectExtent l="0" t="0" r="3810" b="0"/>
                  <wp:wrapSquare wrapText="bothSides"/>
                  <wp:docPr id="8" name="Obraz 8" descr="FIZYKA. PODRĘCZNIK. ZAKRES ROZSZERZONY. KLASA 3. REFORMA 2019-Szkoła ponadpodstawowa. Liceum i technik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ZYKA. PODRĘCZNIK. ZAKRES ROZSZERZONY. KLASA 3. REFORMA 2019-Szkoła ponadpodstawowa. Liceum i technik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319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3178"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75648" behindDoc="0" locked="0" layoutInCell="1" allowOverlap="1" wp14:anchorId="4B49D336" wp14:editId="6A38A6D7">
                  <wp:simplePos x="0" y="0"/>
                  <wp:positionH relativeFrom="column">
                    <wp:posOffset>1306195</wp:posOffset>
                  </wp:positionH>
                  <wp:positionV relativeFrom="paragraph">
                    <wp:posOffset>71120</wp:posOffset>
                  </wp:positionV>
                  <wp:extent cx="1095375" cy="1558925"/>
                  <wp:effectExtent l="0" t="0" r="9525" b="3175"/>
                  <wp:wrapSquare wrapText="bothSides"/>
                  <wp:docPr id="13" name="Obraz 13" descr="Fizyka. Zbiór zadań. Klasa 2. Zakres rozszerzony. Reforma 2019-Szkoła ponadpodstawowa. Liceum i technik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zyka. Zbiór zadań. Klasa 2. Zakres rozszerzony. Reforma 2019-Szkoła ponadpodstawowa. Liceum i technik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3178"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73600" behindDoc="0" locked="0" layoutInCell="1" allowOverlap="1" wp14:anchorId="1E172A31" wp14:editId="79BA606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27940</wp:posOffset>
                  </wp:positionV>
                  <wp:extent cx="1181100" cy="1662430"/>
                  <wp:effectExtent l="0" t="0" r="0" b="0"/>
                  <wp:wrapSquare wrapText="bothSides"/>
                  <wp:docPr id="12" name="Obraz 12" descr="Fizyka. Podręcznik. Zakres rozszerzony. Klasa 2. Reforma 2019-Szkoła ponadpodstawowa. Liceum i technik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zyka. Podręcznik. Zakres rozszerzony. Klasa 2. Reforma 2019-Szkoła ponadpodstawowa. Liceum i technik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1F93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ab/>
            </w:r>
          </w:p>
        </w:tc>
      </w:tr>
      <w:tr xmlns:wp14="http://schemas.microsoft.com/office/word/2010/wordml" w:rsidRPr="00FC4D9C" w:rsidR="00457114" w:rsidTr="24F6D97E" w14:paraId="642731FD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065765F6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9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2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46F981F9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matematyka </w:t>
            </w:r>
          </w:p>
        </w:tc>
        <w:tc>
          <w:tcPr>
            <w:tcW w:w="50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13EE6592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„Matematyka” 2 i 3, zakres</w:t>
            </w:r>
            <w:r w:rsidRPr="00FC4D9C"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eastAsia="pl-PL"/>
              </w:rPr>
              <w:t xml:space="preserve"> rozszerzony lub podstawowy, (kontynuacja takiego jaki był realizowany w danej klasie)  </w:t>
            </w:r>
          </w:p>
          <w:p w:rsidR="00457114" w:rsidP="00055571" w:rsidRDefault="00457114" w14:paraId="2A2BB796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wyd. Nowa Era  </w:t>
            </w:r>
          </w:p>
          <w:p w:rsidR="008C32CE" w:rsidP="00055571" w:rsidRDefault="008C32CE" w14:paraId="69DACF5B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Zakres podstawowy – niebieskie okładki</w:t>
            </w:r>
          </w:p>
          <w:p w:rsidR="008C32CE" w:rsidP="00055571" w:rsidRDefault="008C32CE" w14:paraId="6492EE70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Zakres rozszerzony – pomarańczowe okładki </w:t>
            </w:r>
          </w:p>
          <w:p w:rsidRPr="00FC4D9C" w:rsidR="008C32CE" w:rsidP="00055571" w:rsidRDefault="008C32CE" w14:paraId="1299C43A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8C32CE" w:rsidP="38281CA9" w:rsidRDefault="008C32CE" w14:paraId="4E842EA3" wp14:textId="2A80938F">
            <w:pPr>
              <w:pStyle w:val="Normalny"/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9D6AC5"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79744" behindDoc="0" locked="0" layoutInCell="1" allowOverlap="1" wp14:anchorId="39A4ED00" wp14:editId="7777777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409575</wp:posOffset>
                  </wp:positionV>
                  <wp:extent cx="1104900" cy="1585595"/>
                  <wp:effectExtent l="0" t="0" r="0" b="0"/>
                  <wp:wrapSquare wrapText="bothSides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8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68CE3499">
              <w:drawing>
                <wp:inline xmlns:wp14="http://schemas.microsoft.com/office/word/2010/wordprocessingDrawing" wp14:editId="38281CA9" wp14:anchorId="063A1A3A">
                  <wp:extent cx="1035905" cy="1483684"/>
                  <wp:effectExtent l="0" t="0" r="5715" b="0"/>
                  <wp:docPr id="14" name="Obraz 14" descr="MATeMAtyka 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Obraz 14"/>
                          <pic:cNvPicPr/>
                        </pic:nvPicPr>
                        <pic:blipFill>
                          <a:blip r:embed="R60edc761fc3e46c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1035905" cy="1483684"/>
                          </a:xfrm>
                          <a:prstGeom xmlns:a="http://schemas.openxmlformats.org/drawingml/2006/main" prst="rect">
                            <a:avLst/>
                          </a:prstGeom>
                          <a:noFill xmlns:a="http://schemas.openxmlformats.org/drawingml/2006/main"/>
                          <a:ln xmlns:a="http://schemas.openxmlformats.org/drawingml/2006/main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114" w:rsidP="38281CA9" w:rsidRDefault="00457114" w14:paraId="34CE0A41" wp14:textId="18CE45AB">
            <w:pPr>
              <w:pStyle w:val="Normalny"/>
              <w:spacing w:beforeAutospacing="on" w:afterAutospacing="on" w:line="240" w:lineRule="auto"/>
            </w:pPr>
          </w:p>
          <w:p w:rsidR="008C32CE" w:rsidP="38281CA9" w:rsidRDefault="008C32CE" w14:paraId="6B699379" wp14:textId="7B3C59C3">
            <w:pPr>
              <w:pStyle w:val="Normalny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83840" behindDoc="0" locked="0" layoutInCell="1" allowOverlap="1" wp14:anchorId="1DF3FE21" wp14:editId="346901B8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257175</wp:posOffset>
                  </wp:positionV>
                  <wp:extent cx="1191492" cy="1706523"/>
                  <wp:effectExtent l="0" t="0" r="0" b="0"/>
                  <wp:wrapSquare wrapText="bothSides"/>
                  <wp:docPr id="24" name="Obraz 24" descr="MATeMAtyka 2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eMAtyk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0" flipH="0" flipV="0">
                            <a:off x="0" y="0"/>
                            <a:ext cx="1191492" cy="1706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5436F730">
              <w:drawing>
                <wp:inline xmlns:wp14="http://schemas.microsoft.com/office/word/2010/wordprocessingDrawing" wp14:editId="2A804799" wp14:anchorId="55EECBE7">
                  <wp:extent cx="1186463" cy="1699321"/>
                  <wp:effectExtent l="0" t="0" r="0" b="0"/>
                  <wp:docPr id="16" name="Obraz 16" descr="MATeMAtyka 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Obraz 16"/>
                          <pic:cNvPicPr/>
                        </pic:nvPicPr>
                        <pic:blipFill>
                          <a:blip r:embed="Rd20355e7489c483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1186463" cy="1699321"/>
                          </a:xfrm>
                          <a:prstGeom xmlns:a="http://schemas.openxmlformats.org/drawingml/2006/main" prst="rect">
                            <a:avLst/>
                          </a:prstGeom>
                          <a:noFill xmlns:a="http://schemas.openxmlformats.org/drawingml/2006/main"/>
                          <a:ln xmlns:a="http://schemas.openxmlformats.org/drawingml/2006/main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FC4D9C" w:rsidR="00457114" w:rsidTr="24F6D97E" w14:paraId="4AF4C103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4F56FDD0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10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2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4D8C3C1A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religia </w:t>
            </w:r>
          </w:p>
        </w:tc>
        <w:tc>
          <w:tcPr>
            <w:tcW w:w="50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4F6584BE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457114" w:rsidP="00055571" w:rsidRDefault="00457114" w14:paraId="3FE9F23F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</w:tr>
      <w:tr xmlns:wp14="http://schemas.microsoft.com/office/word/2010/wordml" w:rsidRPr="00FC4D9C" w:rsidR="00457114" w:rsidTr="24F6D97E" w14:paraId="1D31245F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770AF13A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11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2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45754F8C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etyka </w:t>
            </w:r>
          </w:p>
        </w:tc>
        <w:tc>
          <w:tcPr>
            <w:tcW w:w="50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16C54801" w:rsidRDefault="00457114" w14:paraId="61D98824" wp14:textId="1B5A739C">
            <w:pPr>
              <w:pStyle w:val="Normalny"/>
              <w:spacing w:before="100" w:beforeAutospacing="on" w:after="100" w:afterAutospacing="on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pl-PL"/>
              </w:rPr>
            </w:pPr>
            <w:r w:rsidRPr="16C54801" w:rsidR="00457114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  <w:r w:rsidRPr="16C54801" w:rsidR="16D20F6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 xml:space="preserve"> Zajęcia nie wymagają podręcznika</w:t>
            </w:r>
          </w:p>
          <w:p w:rsidRPr="00FC4D9C" w:rsidR="00457114" w:rsidP="16C54801" w:rsidRDefault="00457114" w14:paraId="09AF38FC" wp14:textId="18796D11">
            <w:pPr>
              <w:pStyle w:val="Normalny"/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457114" w:rsidP="00055571" w:rsidRDefault="00457114" w14:paraId="1F72F646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</w:tr>
      <w:tr xmlns:wp14="http://schemas.microsoft.com/office/word/2010/wordml" w:rsidRPr="00FC4D9C" w:rsidR="00457114" w:rsidTr="24F6D97E" w14:paraId="3AF6C8D7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63727F4C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12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2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1089BC93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język angielski zawodowy </w:t>
            </w:r>
          </w:p>
        </w:tc>
        <w:tc>
          <w:tcPr>
            <w:tcW w:w="50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15AA318D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457114" w:rsidP="00055571" w:rsidRDefault="00457114" w14:paraId="08CE6F91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</w:tr>
      <w:tr xmlns:wp14="http://schemas.microsoft.com/office/word/2010/wordml" w:rsidRPr="00FC4D9C" w:rsidR="00457114" w:rsidTr="24F6D97E" w14:paraId="03716B5D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6C47A3E7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13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2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0161AC02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Przedmioty zawodowe </w:t>
            </w:r>
          </w:p>
          <w:p w:rsidRPr="00FC4D9C" w:rsidR="00457114" w:rsidP="00055571" w:rsidRDefault="00457114" w14:paraId="38656823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- awionik </w:t>
            </w:r>
          </w:p>
        </w:tc>
        <w:tc>
          <w:tcPr>
            <w:tcW w:w="50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01512BE8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457114" w:rsidP="00055571" w:rsidRDefault="00457114" w14:paraId="61CDCEAD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</w:tr>
      <w:tr xmlns:wp14="http://schemas.microsoft.com/office/word/2010/wordml" w:rsidRPr="00FC4D9C" w:rsidR="00457114" w:rsidTr="24F6D97E" w14:paraId="16B346B2" wp14:textId="77777777">
        <w:trPr>
          <w:trHeight w:val="885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397CC124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14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2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62EEEB73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Przedmioty zawodowe </w:t>
            </w:r>
          </w:p>
          <w:p w:rsidRPr="00FC4D9C" w:rsidR="00457114" w:rsidP="00055571" w:rsidRDefault="00457114" w14:paraId="3E00CC69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- eksploatacja portów  </w:t>
            </w:r>
          </w:p>
          <w:p w:rsidRPr="00FC4D9C" w:rsidR="00457114" w:rsidP="00055571" w:rsidRDefault="00457114" w14:paraId="3DEC4DEE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i terminali </w:t>
            </w:r>
          </w:p>
        </w:tc>
        <w:tc>
          <w:tcPr>
            <w:tcW w:w="50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24F6D97E" w:rsidRDefault="00E32513" w14:paraId="301C1B3D" wp14:textId="1149B9E0">
            <w:pPr>
              <w:pStyle w:val="ListParagraph"/>
              <w:numPr>
                <w:ilvl w:val="0"/>
                <w:numId w:val="3"/>
              </w:num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Calibri" w:hAnsi="Calibri" w:eastAsia="Times New Roman" w:cs="Calibri"/>
                <w:noProof/>
                <w:color w:val="000000"/>
                <w:lang w:eastAsia="pl-PL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694080" behindDoc="0" locked="0" layoutInCell="1" allowOverlap="1" wp14:anchorId="39987F23" wp14:editId="7777777">
                      <wp:simplePos x="0" y="0"/>
                      <wp:positionH relativeFrom="column">
                        <wp:posOffset>3352165</wp:posOffset>
                      </wp:positionH>
                      <wp:positionV relativeFrom="paragraph">
                        <wp:posOffset>143510</wp:posOffset>
                      </wp:positionV>
                      <wp:extent cx="1343025" cy="1819275"/>
                      <wp:effectExtent l="0" t="0" r="28575" b="28575"/>
                      <wp:wrapNone/>
                      <wp:docPr id="21" name="Pole tekstow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3025" cy="1819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xmlns:wp14="http://schemas.microsoft.com/office/word/2010/wordml" w:rsidR="00E32513" w:rsidRDefault="00E32513" w14:paraId="6BB9E253" wp14:textId="77777777"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xmlns:wp14="http://schemas.microsoft.com/office/word/2010/wordprocessingDrawing" distT="0" distB="0" distL="0" distR="0" wp14:anchorId="7F6CA4B2" wp14:editId="773BB084">
                                        <wp:extent cx="1143000" cy="1695450"/>
                                        <wp:effectExtent l="0" t="0" r="0" b="0"/>
                                        <wp:docPr id="105" name="Obraz 10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5" name="Obraz 105"/>
                                                <pic:cNvPicPr/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43000" cy="1695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E206952">
                    <v:shape id="Pole tekstowe 21" style="position:absolute;margin-left:263.95pt;margin-top:11.3pt;width:105.75pt;height:14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70pnAIAAMEFAAAOAAAAZHJzL2Uyb0RvYy54bWysVEtv2zAMvg/YfxB0X51nH0GdImvRYUDR&#10;FmuHnhVZSozKoiYxsbNfP0q207TrpcMuNiV+fH0ieX7RVIZtlQ8l2JwPjwacKSuhKO0q5z8fr7+c&#10;chZQ2EIYsCrnOxX4xfzzp/PazdQI1mAK5Rk5sWFWu5yvEd0sy4Jcq0qEI3DKklKDrwTS0a+ywoua&#10;vFcmGw0Gx1kNvnAepAqBbq9aJZ8n/1oriXdaB4XM5Jxyw/T16buM32x+LmYrL9y6lF0a4h+yqERp&#10;Keje1ZVAwTa+/MtVVUoPATQeSagy0LqUKtVA1QwHb6p5WAunUi1ETnB7msL/cytvt/eelUXOR0PO&#10;rKjoje7BKIbqOSDUitE9kVS7MCPsgyM0Nl+hocfu7wNdxtob7av4p6oY6Ynu3Z5i1SCT0Wg8GQ9G&#10;U84k6Yanw7PRyTT6yV7MnQ/4TUHFopBzT2+YqBXbm4AttIfEaAFMWVyXxqRD7Bt1aTzbCnpxgylJ&#10;cv4KZSyrc348ng6S41e66HpvvzRCPnfpHaDIn7ExnEod1qUVKWqpSBLujIoYY38oTQwnRt7JUUip&#10;7D7PhI4oTRV9xLDDv2T1EeO2DrJIkcHi3rgqLfiWpdfUFs89tbrF0xse1B1FbJZNaq1J3ylLKHbU&#10;QB7aOQxOXpfE940IeC88DR71DC0TvKOPNkCPBJ3E2Rr87/fuI57mgbSc1TTIOQ+/NsIrzsx3S5Ny&#10;NpxM4uSnw2R6MqKDP9QsDzV2U10CdQ4NA2WXxIhH04vaQ/VEO2cRo5JKWEmxc469eInteqGdJdVi&#10;kUA0607gjX1wMrqOLMc+e2yehHddnyONyC30Iy9mb9q9xUZLC4sNgi7TLESeW1Y7/mlPpGnqdlpc&#10;RIfnhHrZvPM/AAAA//8DAFBLAwQUAAYACAAAACEAVzq88N4AAAAKAQAADwAAAGRycy9kb3ducmV2&#10;LnhtbEyPwU7DMBBE70j8g7VI3KjTFNokZFMBKlw4URBnN97aFrEd2W4a/h5zguNqnmbettvZDmyi&#10;EI13CMtFAYxc76VxCuHj/fmmAhaTcFIM3hHCN0XYdpcXrWikP7s3mvZJsVziYiMQdEpjw3nsNVkR&#10;F34kl7OjD1akfAbFZRDnXG4HXhbFmlthXF7QYqQnTf3X/mQRdo+qVn0lgt5V0php/jy+qhfE66v5&#10;4R5Yojn9wfCrn9Why04Hf3IysgHhrtzUGUUoyzWwDGxW9S2wA8KqqJfAu5b/f6H7AQAA//8DAFBL&#10;AQItABQABgAIAAAAIQC2gziS/gAAAOEBAAATAAAAAAAAAAAAAAAAAAAAAABbQ29udGVudF9UeXBl&#10;c10ueG1sUEsBAi0AFAAGAAgAAAAhADj9If/WAAAAlAEAAAsAAAAAAAAAAAAAAAAALwEAAF9yZWxz&#10;Ly5yZWxzUEsBAi0AFAAGAAgAAAAhAOTTvSmcAgAAwQUAAA4AAAAAAAAAAAAAAAAALgIAAGRycy9l&#10;Mm9Eb2MueG1sUEsBAi0AFAAGAAgAAAAhAFc6vPDeAAAACgEAAA8AAAAAAAAAAAAAAAAA9gQAAGRy&#10;cy9kb3ducmV2LnhtbFBLBQYAAAAABAAEAPMAAAABBgAAAAA=&#10;">
                      <v:textbox>
                        <w:txbxContent>
                          <w:p w:rsidR="00E32513" w:rsidRDefault="00E32513" w14:paraId="23DE523C" wp14:textId="77777777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xmlns:wp14="http://schemas.microsoft.com/office/word/2010/wordprocessingDrawing" distT="0" distB="0" distL="0" distR="0" wp14:anchorId="702A9FA6" wp14:editId="773BB084">
                                  <wp:extent cx="1143000" cy="1695450"/>
                                  <wp:effectExtent l="0" t="0" r="0" b="0"/>
                                  <wp:docPr id="382797506" name="Obraz 10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" name="Obraz 105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eastAsia="Times New Roman" w:cs="Calibri"/>
                <w:noProof/>
                <w:color w:val="000000"/>
                <w:lang w:eastAsia="pl-PL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693056" behindDoc="0" locked="0" layoutInCell="1" allowOverlap="1" wp14:anchorId="13A89A57" wp14:editId="7777777">
                      <wp:simplePos x="0" y="0"/>
                      <wp:positionH relativeFrom="column">
                        <wp:posOffset>5028565</wp:posOffset>
                      </wp:positionH>
                      <wp:positionV relativeFrom="paragraph">
                        <wp:posOffset>133985</wp:posOffset>
                      </wp:positionV>
                      <wp:extent cx="1343025" cy="1800225"/>
                      <wp:effectExtent l="0" t="0" r="28575" b="28575"/>
                      <wp:wrapNone/>
                      <wp:docPr id="18" name="Pole tekstow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3025" cy="1800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xmlns:wp14="http://schemas.microsoft.com/office/word/2010/wordml" w:rsidR="00E32513" w:rsidRDefault="00E32513" w14:paraId="52E56223" wp14:textId="77777777"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xmlns:wp14="http://schemas.microsoft.com/office/word/2010/wordprocessingDrawing" distT="0" distB="0" distL="0" distR="0" wp14:anchorId="48A97713" wp14:editId="37DD6C0A">
                                        <wp:extent cx="1133475" cy="1638300"/>
                                        <wp:effectExtent l="0" t="0" r="9525" b="0"/>
                                        <wp:docPr id="106" name="Obraz 106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" name="Obraz 106"/>
                                                <pic:cNvPicPr/>
                                              </pic:nvPicPr>
                                              <pic:blipFill>
                                                <a:blip r:embed="rId4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3475" cy="1638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52A4E438">
                    <v:shape id="Pole tekstowe 18" style="position:absolute;margin-left:395.95pt;margin-top:10.55pt;width:105.75pt;height:14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ZUxmgIAAMEFAAAOAAAAZHJzL2Uyb0RvYy54bWysVEtv2zAMvg/YfxB0X+082nVBnSJr0WFA&#10;0RZrh54VWWqMyKImMbGzXz9Kdl5dLx12sSnxI0V+fFxctrVha+VDBbbgg5OcM2UllJV9KfjPp5tP&#10;55wFFLYUBqwq+EYFfjn9+OGicRM1hAWYUnlGTmyYNK7gC0Q3ybIgF6oW4QScsqTU4GuBdPQvWelF&#10;Q95rkw3z/CxrwJfOg1Qh0O11p+TT5F9rJfFe66CQmYJTbJi+Pn3n8ZtNL8TkxQu3qGQfhviHKGpR&#10;WXp05+paoGArX/3lqq6khwAaTyTUGWhdSZVyoGwG+atsHhfCqZQLkRPcjqbw/9zKu/WDZ1VJtaNK&#10;WVFTjR7AKIZqGRAaxeieSGpcmBD20REa26/QksH2PtBlzL3Vvo5/yoqRnuje7ChWLTIZjUbjUT48&#10;5UySbnCe50M6kP9sb+58wG8KahaFgnuqYaJWrG8DdtAtJL4WwFTlTWVMOsS+UVfGs7WgihtMQZLz&#10;I5SxrCn42eg0T46PdNH1zn5uhFz24R2gyJ+x8TmVOqwPK1LUUZEk3BgVMcb+UJoYToy8EaOQUtld&#10;nAkdUZoyeo9hj99H9R7jLg+ySC+DxZ1xXVnwHUvH1JbLLbW6w1MND/KOIrbzNrVWqnC8mUO5oQby&#10;0M1hcPKmIr5vRcAH4WnwqGdomeA9fbQBKhL0EmcL8L/fuo94mgfSctbQIBc8/FoJrzgz3y1NypfB&#10;eBwnPx3Gp5+HdPCHmvmhxq7qK6DOGdDacjKJEY9mK2oP9TPtnFl8lVTCSnq74LgVr7BbL7SzpJrN&#10;Eohm3Qm8tY9ORteR5dhnT+2z8K7vc6QRuYPtyIvJq3bvsNHSwmyFoKs0C3tWe/5pT6Rp6ndaXESH&#10;54Tab97pHwAAAP//AwBQSwMEFAAGAAgAAAAhAG1zjb3eAAAACwEAAA8AAABkcnMvZG93bnJldi54&#10;bWxMj8FOwzAQRO9I/IO1SNyonbYqScimAlS4cKIgzm68tS1iO4rdNPw97gmOq3maedtsZ9ezicZo&#10;g0coFgIY+S4o6zXC58fLXQksJumV7IMnhB+KsG2vrxpZq3D27zTtk2a5xMdaIpiUhprz2BlyMi7C&#10;QD5nxzA6mfI5aq5Gec7lrudLITbcSevzgpEDPRvqvvcnh7B70pXuSjmaXamsneav45t+Rby9mR8f&#10;gCWa0x8MF/2sDm12OoSTV5H1CPdVUWUUYVkUwC6AEKs1sAPCSqw3wNuG//+h/QUAAP//AwBQSwEC&#10;LQAUAAYACAAAACEAtoM4kv4AAADhAQAAEwAAAAAAAAAAAAAAAAAAAAAAW0NvbnRlbnRfVHlwZXNd&#10;LnhtbFBLAQItABQABgAIAAAAIQA4/SH/1gAAAJQBAAALAAAAAAAAAAAAAAAAAC8BAABfcmVscy8u&#10;cmVsc1BLAQItABQABgAIAAAAIQA8PZUxmgIAAMEFAAAOAAAAAAAAAAAAAAAAAC4CAABkcnMvZTJv&#10;RG9jLnhtbFBLAQItABQABgAIAAAAIQBtc4293gAAAAsBAAAPAAAAAAAAAAAAAAAAAPQEAABkcnMv&#10;ZG93bnJldi54bWxQSwUGAAAAAAQABADzAAAA/wUAAAAA&#10;">
                      <v:textbox>
                        <w:txbxContent>
                          <w:p w:rsidR="00E32513" w:rsidRDefault="00E32513" w14:paraId="07547A01" wp14:textId="77777777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xmlns:wp14="http://schemas.microsoft.com/office/word/2010/wordprocessingDrawing" distT="0" distB="0" distL="0" distR="0" wp14:anchorId="1F345244" wp14:editId="37DD6C0A">
                                  <wp:extent cx="1133475" cy="1638300"/>
                                  <wp:effectExtent l="0" t="0" r="9525" b="0"/>
                                  <wp:docPr id="766542620" name="Obraz 10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" name="Obraz 106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475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24F6D97E" w:rsidR="0045711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Joanna Śliżewska, Justyna </w:t>
            </w:r>
            <w:r w:rsidRPr="24F6D97E" w:rsidR="0045711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Stochaj</w:t>
            </w:r>
            <w:r w:rsidRPr="24F6D97E" w:rsidR="0045711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, Anna </w:t>
            </w:r>
            <w:r w:rsidRPr="24F6D97E" w:rsidR="0045711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Stromecka</w:t>
            </w:r>
            <w:r w:rsidRPr="24F6D97E" w:rsidR="0045711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, Aleksandra </w:t>
            </w:r>
            <w:r w:rsidRPr="24F6D97E" w:rsidR="0045711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Zielińska </w:t>
            </w:r>
            <w:r w:rsidRPr="24F6D97E" w:rsidR="027D51F3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 </w:t>
            </w:r>
            <w:r w:rsidRPr="24F6D97E" w:rsidR="0045711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ORGANIZACJA</w:t>
            </w:r>
            <w:r w:rsidRPr="24F6D97E" w:rsidR="0045711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 I PROWADZENIE PRAC ZWIĄZANYCH Z PRZEŁADUNKIEM ORAZ MAGAZYNOWANIEM TOWARÓW I ŁADUNKÓW W PORTACH I TERMINALACH. KWALIFIKACJA AU.34. PODRĘCZNIK DO NAUKI ZAWODU TECHNIK EKSPLOATACJI PORTÓW I TERMINALI. CZĘŚĆ 1. WSiP (podręcznik na cały cykl kształcenia, więc już mogą mieć) </w:t>
            </w:r>
          </w:p>
          <w:p w:rsidRPr="00FC4D9C" w:rsidR="00457114" w:rsidP="24F6D97E" w:rsidRDefault="00E32513" w14:paraId="4058616C" wp14:textId="47303B2D">
            <w:pPr>
              <w:pStyle w:val="ListParagraph"/>
              <w:numPr>
                <w:ilvl w:val="0"/>
                <w:numId w:val="3"/>
              </w:num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24F6D97E" w:rsidR="0045711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Joanna Śliżewska, Anna </w:t>
            </w:r>
            <w:r w:rsidRPr="24F6D97E" w:rsidR="0045711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Stromecka</w:t>
            </w:r>
            <w:r w:rsidRPr="24F6D97E" w:rsidR="0045711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, Justyna </w:t>
            </w:r>
            <w:r w:rsidRPr="24F6D97E" w:rsidR="0045711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Stochaj</w:t>
            </w:r>
            <w:r w:rsidRPr="24F6D97E" w:rsidR="0045711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, Aleksandra Zielińska </w:t>
            </w:r>
            <w:r w:rsidRPr="24F6D97E" w:rsidR="0045711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ORGANIZACJA I PROWADZENIE PRAC ZWIĄZANYCH Z PRZEŁADUNKIEM ORAZ MAGAZYNOWANIEM TOWARÓW I ŁADUNKÓW W PORTACH I TERMINALACH. KWALIFIKACJA AU.34. PODRĘCZNIK DO NAUKI ZAWODU TECHNIK EKSPLOATACJI PORTÓW I TERMINALI CZĘŚĆ 2. WSiP (podręcznik na cały cykl kształcenia, więc już mogą mieć) </w:t>
            </w:r>
          </w:p>
          <w:p w:rsidRPr="00FC4D9C" w:rsidR="00457114" w:rsidP="24F6D97E" w:rsidRDefault="00E32513" w14:paraId="0A73A0B6" wp14:textId="31753918">
            <w:pPr>
              <w:pStyle w:val="ListParagraph"/>
              <w:numPr>
                <w:ilvl w:val="0"/>
                <w:numId w:val="3"/>
              </w:num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24F6D97E" w:rsidR="0045711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Monika </w:t>
            </w:r>
            <w:r w:rsidRPr="24F6D97E" w:rsidR="0045711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Sarzalska</w:t>
            </w:r>
            <w:r w:rsidRPr="24F6D97E" w:rsidR="0045711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, ZBIÓR ZADAŃ. OBSŁUGA ŁADUNKÓW W PORTACH I TERMINALACH. WSiP (podręcznik na cały cykl kształcenia, więc już mogą mieć) </w:t>
            </w:r>
          </w:p>
          <w:p w:rsidRPr="00FC4D9C" w:rsidR="00457114" w:rsidP="24F6D97E" w:rsidRDefault="00E32513" w14:paraId="0A8C30CE" wp14:textId="30D17B5C">
            <w:pPr>
              <w:pStyle w:val="ListParagraph"/>
              <w:numPr>
                <w:ilvl w:val="0"/>
                <w:numId w:val="3"/>
              </w:numPr>
              <w:spacing w:before="100" w:beforeAutospacing="on" w:after="100" w:afterAutospacing="on" w:line="240" w:lineRule="auto"/>
              <w:ind w:left="270" w:hanging="18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24F6D97E" w:rsidR="0045711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Aleksandra Lewandowska, Podstawy eksploatacji portów i terminali. Kwalifikacja SPL.02.2 – zeszyt ćwiczeń, Wydawnictwo Empi2 (podręcznik na cały cykl kształcenia, więc już mogą mieć) 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457114" w:rsidP="00055571" w:rsidRDefault="00E32513" w14:paraId="148084CD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 w:rsidRPr="008C12CE"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89984" behindDoc="0" locked="0" layoutInCell="1" allowOverlap="1" wp14:anchorId="42B5F85D" wp14:editId="7777777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391160</wp:posOffset>
                  </wp:positionV>
                  <wp:extent cx="1353502" cy="1933575"/>
                  <wp:effectExtent l="0" t="0" r="0" b="0"/>
                  <wp:wrapSquare wrapText="bothSides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502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12CE"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88960" behindDoc="0" locked="0" layoutInCell="1" allowOverlap="1" wp14:anchorId="6C2BD090" wp14:editId="7777777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0</wp:posOffset>
                  </wp:positionV>
                  <wp:extent cx="1304925" cy="1856142"/>
                  <wp:effectExtent l="0" t="0" r="0" b="0"/>
                  <wp:wrapSquare wrapText="bothSides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85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xmlns:wp14="http://schemas.microsoft.com/office/word/2010/wordml" w:rsidRPr="00FC4D9C" w:rsidR="00457114" w:rsidTr="24F6D97E" w14:paraId="7F1DE3E7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7630D3C9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2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2DC8BA46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Przedmioty zawodowe </w:t>
            </w:r>
          </w:p>
          <w:p w:rsidRPr="00FC4D9C" w:rsidR="00457114" w:rsidP="00055571" w:rsidRDefault="00457114" w14:paraId="08B0AD73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- lotniskowe służby operacyjne </w:t>
            </w:r>
          </w:p>
        </w:tc>
        <w:tc>
          <w:tcPr>
            <w:tcW w:w="50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457114" w:rsidP="00055571" w:rsidRDefault="00457114" w14:paraId="0DA70637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457114" w:rsidP="00055571" w:rsidRDefault="00457114" w14:paraId="5043CB0F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</w:tr>
    </w:tbl>
    <w:p xmlns:wp14="http://schemas.microsoft.com/office/word/2010/wordml" w:rsidRPr="00FC4D9C" w:rsidR="00457114" w:rsidP="00457114" w:rsidRDefault="00457114" w14:paraId="46624170" wp14:textId="77777777">
      <w:pPr>
        <w:spacing w:before="100" w:beforeAutospacing="1" w:after="100" w:afterAutospacing="1" w:line="240" w:lineRule="auto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 w:rsidRPr="00FC4D9C">
        <w:rPr>
          <w:rFonts w:ascii="Calibri" w:hAnsi="Calibri" w:eastAsia="Times New Roman" w:cs="Calibri"/>
          <w:lang w:eastAsia="pl-PL"/>
        </w:rPr>
        <w:t> </w:t>
      </w:r>
    </w:p>
    <w:p xmlns:wp14="http://schemas.microsoft.com/office/word/2010/wordml" w:rsidRPr="00FC4D9C" w:rsidR="00457114" w:rsidP="00457114" w:rsidRDefault="00457114" w14:paraId="4B8484D5" wp14:textId="77777777">
      <w:pPr>
        <w:spacing w:before="100" w:beforeAutospacing="1" w:after="100" w:afterAutospacing="1" w:line="240" w:lineRule="auto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 w:rsidRPr="00FC4D9C">
        <w:rPr>
          <w:rFonts w:ascii="Calibri" w:hAnsi="Calibri" w:eastAsia="Times New Roman" w:cs="Calibri"/>
          <w:lang w:eastAsia="pl-PL"/>
        </w:rPr>
        <w:t> </w:t>
      </w:r>
    </w:p>
    <w:p xmlns:wp14="http://schemas.microsoft.com/office/word/2010/wordml" w:rsidRPr="00FC4D9C" w:rsidR="00457114" w:rsidP="00457114" w:rsidRDefault="00457114" w14:paraId="7741B39F" wp14:textId="77777777">
      <w:pPr>
        <w:spacing w:before="100" w:beforeAutospacing="1" w:after="100" w:afterAutospacing="1" w:line="240" w:lineRule="auto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 w:rsidRPr="00FC4D9C">
        <w:rPr>
          <w:rFonts w:ascii="Calibri" w:hAnsi="Calibri" w:eastAsia="Times New Roman" w:cs="Calibri"/>
          <w:lang w:eastAsia="pl-PL"/>
        </w:rPr>
        <w:t>Zatwierdzam</w:t>
      </w:r>
      <w:r w:rsidR="00EF51B7">
        <w:rPr>
          <w:rFonts w:ascii="Calibri" w:hAnsi="Calibri" w:eastAsia="Times New Roman" w:cs="Calibri"/>
          <w:lang w:eastAsia="pl-PL"/>
        </w:rPr>
        <w:t xml:space="preserve"> do użytku szkolnego na rok 2021/22</w:t>
      </w:r>
    </w:p>
    <w:p xmlns:wp14="http://schemas.microsoft.com/office/word/2010/wordml" w:rsidR="00457114" w:rsidP="00457114" w:rsidRDefault="00457114" w14:paraId="07459315" wp14:textId="77777777"/>
    <w:p xmlns:wp14="http://schemas.microsoft.com/office/word/2010/wordml" w:rsidR="00055571" w:rsidRDefault="00055571" w14:paraId="6537F28F" wp14:textId="77777777"/>
    <w:sectPr w:rsidR="00055571" w:rsidSect="0005557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nsid w:val="4c5fe55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2921543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17fb07d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114"/>
    <w:rsid w:val="0003413F"/>
    <w:rsid w:val="00055571"/>
    <w:rsid w:val="000C6C76"/>
    <w:rsid w:val="00172B39"/>
    <w:rsid w:val="001C01F1"/>
    <w:rsid w:val="002F0BAB"/>
    <w:rsid w:val="00457114"/>
    <w:rsid w:val="004A3751"/>
    <w:rsid w:val="004A75E0"/>
    <w:rsid w:val="00566ADD"/>
    <w:rsid w:val="00676A9E"/>
    <w:rsid w:val="00687F33"/>
    <w:rsid w:val="007B025E"/>
    <w:rsid w:val="008C32CE"/>
    <w:rsid w:val="00A06B15"/>
    <w:rsid w:val="00A23240"/>
    <w:rsid w:val="00A500E1"/>
    <w:rsid w:val="00A83824"/>
    <w:rsid w:val="00CA1F93"/>
    <w:rsid w:val="00D13CCA"/>
    <w:rsid w:val="00D770A2"/>
    <w:rsid w:val="00D83C2F"/>
    <w:rsid w:val="00DA580C"/>
    <w:rsid w:val="00E24B07"/>
    <w:rsid w:val="00E32513"/>
    <w:rsid w:val="00EF51B7"/>
    <w:rsid w:val="00F43178"/>
    <w:rsid w:val="00FC1E93"/>
    <w:rsid w:val="027D51F3"/>
    <w:rsid w:val="032668E1"/>
    <w:rsid w:val="03F99313"/>
    <w:rsid w:val="056371F4"/>
    <w:rsid w:val="06FF4255"/>
    <w:rsid w:val="06FF4255"/>
    <w:rsid w:val="07EB17C2"/>
    <w:rsid w:val="0908188A"/>
    <w:rsid w:val="0C34472F"/>
    <w:rsid w:val="0D6E83D9"/>
    <w:rsid w:val="0D6E83D9"/>
    <w:rsid w:val="16C54801"/>
    <w:rsid w:val="16D20F65"/>
    <w:rsid w:val="1BFB0496"/>
    <w:rsid w:val="1C9CD412"/>
    <w:rsid w:val="24F6D97E"/>
    <w:rsid w:val="27ECFC22"/>
    <w:rsid w:val="2B2EC7B1"/>
    <w:rsid w:val="38281CA9"/>
    <w:rsid w:val="3FB92EFB"/>
    <w:rsid w:val="42FE30DD"/>
    <w:rsid w:val="4E5D39E6"/>
    <w:rsid w:val="50AF7662"/>
    <w:rsid w:val="53E7BF47"/>
    <w:rsid w:val="5436F730"/>
    <w:rsid w:val="55372465"/>
    <w:rsid w:val="5C2BDCE6"/>
    <w:rsid w:val="5D60BB7C"/>
    <w:rsid w:val="5DE560BF"/>
    <w:rsid w:val="60985C3E"/>
    <w:rsid w:val="68CE3499"/>
    <w:rsid w:val="6B86B9C7"/>
    <w:rsid w:val="70075A93"/>
    <w:rsid w:val="70EADC21"/>
    <w:rsid w:val="73A99042"/>
    <w:rsid w:val="754560A3"/>
    <w:rsid w:val="77733E3E"/>
    <w:rsid w:val="79AF7974"/>
    <w:rsid w:val="7BB4A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72BF6"/>
  <w15:chartTrackingRefBased/>
  <w15:docId w15:val="{582A6E6E-35FF-47D3-AB30-92C536C5EA2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ny" w:default="1">
    <w:name w:val="Normal"/>
    <w:qFormat/>
    <w:rsid w:val="002F0BAB"/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Bezodstpw">
    <w:name w:val="No Spacing"/>
    <w:uiPriority w:val="1"/>
    <w:qFormat/>
    <w:rsid w:val="004A75E0"/>
    <w:pPr>
      <w:spacing w:after="0" w:line="240" w:lineRule="auto"/>
    </w:pPr>
  </w:style>
  <w:style w:type="paragraph" w:styleId="paragraph" w:customStyle="1">
    <w:name w:val="paragraph"/>
    <w:basedOn w:val="Normalny"/>
    <w:rsid w:val="004A75E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normaltextrun" w:customStyle="1">
    <w:name w:val="normaltextrun"/>
    <w:basedOn w:val="Domylnaczcionkaakapitu"/>
    <w:rsid w:val="004A75E0"/>
  </w:style>
  <w:style w:type="character" w:styleId="eop" w:customStyle="1">
    <w:name w:val="eop"/>
    <w:basedOn w:val="Domylnaczcionkaakapitu"/>
    <w:rsid w:val="004A75E0"/>
  </w:style>
  <w:style w:type="character" w:styleId="spellingerror" w:customStyle="1">
    <w:name w:val="spellingerror"/>
    <w:basedOn w:val="Domylnaczcionkaakapitu"/>
    <w:rsid w:val="004A75E0"/>
  </w:style>
  <w:style w:type="character" w:styleId="tabchar" w:customStyle="1">
    <w:name w:val="tabchar"/>
    <w:basedOn w:val="Domylnaczcionkaakapitu"/>
    <w:rsid w:val="00676A9E"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ny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9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8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4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8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80.png" Id="rId13" /><Relationship Type="http://schemas.openxmlformats.org/officeDocument/2006/relationships/image" Target="media/image12.jpeg" Id="rId18" /><Relationship Type="http://schemas.openxmlformats.org/officeDocument/2006/relationships/hyperlink" Target="http://sklep.wsip.pl/autorzy/barbara-sagnowska-208969/" TargetMode="External" Id="rId26" /><Relationship Type="http://schemas.openxmlformats.org/officeDocument/2006/relationships/image" Target="media/image20.jpeg" Id="rId34" /><Relationship Type="http://schemas.openxmlformats.org/officeDocument/2006/relationships/image" Target="media/image310.wmf" Id="rId47" /><Relationship Type="http://schemas.openxmlformats.org/officeDocument/2006/relationships/fontTable" Target="fontTable.xml" Id="rId50" /><Relationship Type="http://schemas.openxmlformats.org/officeDocument/2006/relationships/image" Target="media/image4.png" Id="rId7" /><Relationship Type="http://schemas.openxmlformats.org/officeDocument/2006/relationships/settings" Target="settings.xml" Id="rId2" /><Relationship Type="http://schemas.openxmlformats.org/officeDocument/2006/relationships/image" Target="media/image10.png" Id="rId16" /><Relationship Type="http://schemas.openxmlformats.org/officeDocument/2006/relationships/hyperlink" Target="http://sklep.wsip.pl/autorzy/barbara-sagnowska-208969/" TargetMode="External" Id="rId29" /><Relationship Type="http://schemas.openxmlformats.org/officeDocument/2006/relationships/image" Target="media/image8.png" Id="rId11" /><Relationship Type="http://schemas.openxmlformats.org/officeDocument/2006/relationships/image" Target="media/image18.jpeg" Id="rId32" /><Relationship Type="http://schemas.openxmlformats.org/officeDocument/2006/relationships/image" Target="media/image23.wmf" Id="rId37" /><Relationship Type="http://schemas.openxmlformats.org/officeDocument/2006/relationships/image" Target="media/image26.jpeg" Id="rId40" /><Relationship Type="http://schemas.openxmlformats.org/officeDocument/2006/relationships/image" Target="media/image300.wmf" Id="rId45" /><Relationship Type="http://schemas.openxmlformats.org/officeDocument/2006/relationships/customXml" Target="../customXml/item2.xml" Id="rId53" /><Relationship Type="http://schemas.openxmlformats.org/officeDocument/2006/relationships/image" Target="media/image2.jpeg" Id="rId5" /><Relationship Type="http://schemas.openxmlformats.org/officeDocument/2006/relationships/image" Target="media/image7.jpeg" Id="rId10" /><Relationship Type="http://schemas.openxmlformats.org/officeDocument/2006/relationships/hyperlink" Target="http://sklep.wsip.pl/autorzy/jadwiga-salach-208967/" TargetMode="External" Id="rId31" /><Relationship Type="http://schemas.openxmlformats.org/officeDocument/2006/relationships/image" Target="media/image30.wmf" Id="rId44" /><Relationship Type="http://schemas.openxmlformats.org/officeDocument/2006/relationships/customXml" Target="../customXml/item1.xml" Id="rId52" /><Relationship Type="http://schemas.openxmlformats.org/officeDocument/2006/relationships/image" Target="media/image1.jpeg" Id="rId4" /><Relationship Type="http://schemas.openxmlformats.org/officeDocument/2006/relationships/image" Target="media/image6.jpeg" Id="rId9" /><Relationship Type="http://schemas.openxmlformats.org/officeDocument/2006/relationships/oleObject" Target="embeddings/oleObject2.bin" Id="rId14" /><Relationship Type="http://schemas.openxmlformats.org/officeDocument/2006/relationships/image" Target="media/image16.jpeg" Id="rId22" /><Relationship Type="http://schemas.openxmlformats.org/officeDocument/2006/relationships/hyperlink" Target="http://sklep.wsip.pl/autorzy/maria-fialkowska-213378/" TargetMode="External" Id="rId27" /><Relationship Type="http://schemas.openxmlformats.org/officeDocument/2006/relationships/hyperlink" Target="http://sklep.wsip.pl/autorzy/maria-fialkowska-213378/" TargetMode="External" Id="rId30" /><Relationship Type="http://schemas.openxmlformats.org/officeDocument/2006/relationships/image" Target="media/image21.jpeg" Id="rId35" /><Relationship Type="http://schemas.openxmlformats.org/officeDocument/2006/relationships/image" Target="media/image32.wmf" Id="rId48" /><Relationship Type="http://schemas.openxmlformats.org/officeDocument/2006/relationships/theme" Target="theme/theme1.xml" Id="rId51" /><Relationship Type="http://schemas.openxmlformats.org/officeDocument/2006/relationships/webSettings" Target="webSettings.xml" Id="rId3" /><Relationship Type="http://schemas.openxmlformats.org/officeDocument/2006/relationships/oleObject" Target="embeddings/oleObject1.bin" Id="rId12" /><Relationship Type="http://schemas.openxmlformats.org/officeDocument/2006/relationships/image" Target="media/image11.png" Id="rId17" /><Relationship Type="http://schemas.openxmlformats.org/officeDocument/2006/relationships/image" Target="media/image19.jpeg" Id="rId33" /><Relationship Type="http://schemas.openxmlformats.org/officeDocument/2006/relationships/image" Target="media/image31.wmf" Id="rId46" /><Relationship Type="http://schemas.openxmlformats.org/officeDocument/2006/relationships/customXml" Target="../customXml/item3.xml" Id="rId54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image" Target="media/image9.jpeg" Id="rId15" /><Relationship Type="http://schemas.openxmlformats.org/officeDocument/2006/relationships/hyperlink" Target="http://sklep.wsip.pl/autorzy/jadwiga-salach-208967/" TargetMode="External" Id="rId28" /><Relationship Type="http://schemas.openxmlformats.org/officeDocument/2006/relationships/image" Target="media/image33.wmf" Id="rId49" /><Relationship Type="http://schemas.openxmlformats.org/officeDocument/2006/relationships/image" Target="/media/image15.jpg" Id="R60edc761fc3e46c1" /><Relationship Type="http://schemas.openxmlformats.org/officeDocument/2006/relationships/image" Target="/media/image16.jpg" Id="Rd20355e7489c483a" /><Relationship Type="http://schemas.openxmlformats.org/officeDocument/2006/relationships/image" Target="/media/image9.png" Id="R9bc10db3568a4446" /><Relationship Type="http://schemas.openxmlformats.org/officeDocument/2006/relationships/image" Target="/media/imagea.png" Id="Rccc88e7e22a541e0" /><Relationship Type="http://schemas.openxmlformats.org/officeDocument/2006/relationships/image" Target="/media/imageb.png" Id="R5e251475a07e463a" /><Relationship Type="http://schemas.openxmlformats.org/officeDocument/2006/relationships/numbering" Target="numbering.xml" Id="R1fe4a662b3f24f53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70588A6EC242A4EA956A868B8C62E25" ma:contentTypeVersion="16" ma:contentTypeDescription="Utwórz nowy dokument." ma:contentTypeScope="" ma:versionID="e54fda0053380f595c85d1252e8aaa2b">
  <xsd:schema xmlns:xsd="http://www.w3.org/2001/XMLSchema" xmlns:xs="http://www.w3.org/2001/XMLSchema" xmlns:p="http://schemas.microsoft.com/office/2006/metadata/properties" xmlns:ns2="4e4b4a67-26bb-4f95-b8fe-92fe9d5bfcdd" xmlns:ns3="cee8da15-bfde-419c-ba49-74e6ad71e0e7" targetNamespace="http://schemas.microsoft.com/office/2006/metadata/properties" ma:root="true" ma:fieldsID="d40172eb87bc0e5bbec8bc2c96cee107" ns2:_="" ns3:_="">
    <xsd:import namespace="4e4b4a67-26bb-4f95-b8fe-92fe9d5bfcdd"/>
    <xsd:import namespace="cee8da15-bfde-419c-ba49-74e6ad71e0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b4a67-26bb-4f95-b8fe-92fe9d5bfc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17ac64b5-336c-4943-933c-f27aa1ab37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e8da15-bfde-419c-ba49-74e6ad71e0e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2978411-b93f-4dc8-8dcd-849a45ccd556}" ma:internalName="TaxCatchAll" ma:showField="CatchAllData" ma:web="cee8da15-bfde-419c-ba49-74e6ad71e0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ee8da15-bfde-419c-ba49-74e6ad71e0e7" xsi:nil="true"/>
    <lcf76f155ced4ddcb4097134ff3c332f xmlns="4e4b4a67-26bb-4f95-b8fe-92fe9d5bfcd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0334FDD-E7CB-496E-BB2E-15D2A870EC5B}"/>
</file>

<file path=customXml/itemProps2.xml><?xml version="1.0" encoding="utf-8"?>
<ds:datastoreItem xmlns:ds="http://schemas.openxmlformats.org/officeDocument/2006/customXml" ds:itemID="{5E2ADCBD-A7D8-463D-8B36-386BA0D6BAD7}"/>
</file>

<file path=customXml/itemProps3.xml><?xml version="1.0" encoding="utf-8"?>
<ds:datastoreItem xmlns:ds="http://schemas.openxmlformats.org/officeDocument/2006/customXml" ds:itemID="{65BD4F33-9195-4477-A7C4-D8DF808BF84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Dagmara Podczasiak</dc:creator>
  <keywords/>
  <dc:description/>
  <lastModifiedBy>Paweł Sobczak</lastModifiedBy>
  <revision>24</revision>
  <dcterms:created xsi:type="dcterms:W3CDTF">2021-07-13T07:41:00.0000000Z</dcterms:created>
  <dcterms:modified xsi:type="dcterms:W3CDTF">2023-07-05T10:59:23.4372179Z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0x010100770588A6EC242A4EA956A868B8C62E25</vt:lpwstr>
  </property>
  <property fmtid="{D5CDD505-2E9C-101B-9397-08002B2CF9AE}" pid="3" name="MediaServiceImageTags">
    <vt:lpwstr/>
  </property>
</Properties>
</file>