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44C" w:rsidRPr="003E044C" w:rsidRDefault="003E044C" w:rsidP="003E044C">
      <w:pPr>
        <w:jc w:val="center"/>
        <w:rPr>
          <w:b/>
        </w:rPr>
      </w:pPr>
      <w:r w:rsidRPr="003E044C">
        <w:rPr>
          <w:b/>
        </w:rPr>
        <w:t>REGULAMIN SZKOLNEGO KONKURSU Z JĘZYKA ANGIELSKIEGO</w:t>
      </w:r>
    </w:p>
    <w:p w:rsidR="003E044C" w:rsidRPr="003E044C" w:rsidRDefault="003E044C" w:rsidP="003E044C">
      <w:pPr>
        <w:jc w:val="center"/>
        <w:rPr>
          <w:b/>
        </w:rPr>
      </w:pPr>
      <w:r w:rsidRPr="003E044C">
        <w:rPr>
          <w:b/>
        </w:rPr>
        <w:t>“BE A PROFESSIONAL TRANSLATOR”</w:t>
      </w:r>
    </w:p>
    <w:p w:rsidR="003E044C" w:rsidRPr="003E044C" w:rsidRDefault="003E044C" w:rsidP="003E044C">
      <w:pPr>
        <w:rPr>
          <w:b/>
        </w:rPr>
      </w:pPr>
      <w:r>
        <w:t>I</w:t>
      </w:r>
      <w:r w:rsidRPr="003E044C">
        <w:rPr>
          <w:b/>
        </w:rPr>
        <w:t>. ZAŁOŻENIA OGÓLNE I CELE KONKURSU</w:t>
      </w:r>
    </w:p>
    <w:p w:rsidR="003E044C" w:rsidRDefault="003E044C" w:rsidP="003E044C">
      <w:pPr>
        <w:pStyle w:val="Akapitzlist"/>
        <w:numPr>
          <w:ilvl w:val="0"/>
          <w:numId w:val="1"/>
        </w:numPr>
      </w:pPr>
      <w:r>
        <w:t>Konkurs przeznaczony jest dla uczniów ZS im. gen. S. Sosabowskiego w Bielsku-Białej ZDZ w Katowicach</w:t>
      </w:r>
    </w:p>
    <w:p w:rsidR="003E044C" w:rsidRDefault="003E044C" w:rsidP="003E044C">
      <w:pPr>
        <w:pStyle w:val="Akapitzlist"/>
        <w:numPr>
          <w:ilvl w:val="0"/>
          <w:numId w:val="1"/>
        </w:numPr>
      </w:pPr>
      <w:r>
        <w:t>Organizatorami konkursu są nauczyciele języka angielskiego: MICHAL</w:t>
      </w:r>
      <w:r>
        <w:t xml:space="preserve">INA FUDALEJ oraz KATARZYNA KĘPA </w:t>
      </w:r>
      <w:r>
        <w:t>KUBIENIEC</w:t>
      </w:r>
    </w:p>
    <w:p w:rsidR="003E044C" w:rsidRDefault="003E044C" w:rsidP="003E044C">
      <w:pPr>
        <w:pStyle w:val="Akapitzlist"/>
        <w:numPr>
          <w:ilvl w:val="0"/>
          <w:numId w:val="1"/>
        </w:numPr>
      </w:pPr>
      <w:r>
        <w:t>Za stronę merytoryczną konkursu odpowiadają ww. nauczyciele języka angielskiego</w:t>
      </w:r>
    </w:p>
    <w:p w:rsidR="003E044C" w:rsidRDefault="003E044C" w:rsidP="003E044C">
      <w:pPr>
        <w:pStyle w:val="Akapitzlist"/>
        <w:numPr>
          <w:ilvl w:val="0"/>
          <w:numId w:val="1"/>
        </w:numPr>
      </w:pPr>
      <w:r>
        <w:t>W skład Szkolnej Komisji Konkursowej wchodzą ww. nauczyciele języka angielskiego</w:t>
      </w:r>
    </w:p>
    <w:p w:rsidR="003E044C" w:rsidRPr="003E044C" w:rsidRDefault="003E044C" w:rsidP="003E044C">
      <w:pPr>
        <w:rPr>
          <w:b/>
        </w:rPr>
      </w:pPr>
      <w:r>
        <w:t xml:space="preserve"> </w:t>
      </w:r>
      <w:r w:rsidRPr="003E044C">
        <w:rPr>
          <w:b/>
        </w:rPr>
        <w:t>Cele konkursu to:</w:t>
      </w:r>
    </w:p>
    <w:p w:rsidR="003E044C" w:rsidRDefault="003E044C" w:rsidP="003E044C">
      <w:pPr>
        <w:pStyle w:val="Akapitzlist"/>
        <w:numPr>
          <w:ilvl w:val="0"/>
          <w:numId w:val="2"/>
        </w:numPr>
      </w:pPr>
      <w:r>
        <w:t>Promowanie wśród uczniów postawy odpowiedzialności za proces samodzie</w:t>
      </w:r>
      <w:r>
        <w:t xml:space="preserve">lnego uczenia się i rozwijania </w:t>
      </w:r>
      <w:r>
        <w:t>umiejętności językowych</w:t>
      </w:r>
    </w:p>
    <w:p w:rsidR="003E044C" w:rsidRDefault="003E044C" w:rsidP="003E044C">
      <w:pPr>
        <w:pStyle w:val="Akapitzlist"/>
        <w:numPr>
          <w:ilvl w:val="0"/>
          <w:numId w:val="2"/>
        </w:numPr>
      </w:pPr>
      <w:r>
        <w:t>Motywowanie uczniów do nauki języka angielskiego</w:t>
      </w:r>
    </w:p>
    <w:p w:rsidR="003E044C" w:rsidRDefault="003E044C" w:rsidP="003E044C">
      <w:pPr>
        <w:pStyle w:val="Akapitzlist"/>
        <w:numPr>
          <w:ilvl w:val="0"/>
          <w:numId w:val="2"/>
        </w:numPr>
      </w:pPr>
      <w:r>
        <w:t>Stworzenie uczniom możliwości sprawdzenia stopnia opanowania struk</w:t>
      </w:r>
      <w:r>
        <w:t xml:space="preserve">tur leksykalno-gramatycznych w </w:t>
      </w:r>
      <w:r>
        <w:t>rywalizacji z uczniami innych klas</w:t>
      </w:r>
    </w:p>
    <w:p w:rsidR="003E044C" w:rsidRDefault="003E044C" w:rsidP="003E044C">
      <w:pPr>
        <w:pStyle w:val="Akapitzlist"/>
        <w:numPr>
          <w:ilvl w:val="0"/>
          <w:numId w:val="2"/>
        </w:numPr>
      </w:pPr>
      <w:r>
        <w:t>Rozwijanie uzdolnień uczniów</w:t>
      </w:r>
    </w:p>
    <w:p w:rsidR="007203AD" w:rsidRDefault="003E044C" w:rsidP="003E044C">
      <w:pPr>
        <w:pStyle w:val="Akapitzlist"/>
        <w:numPr>
          <w:ilvl w:val="0"/>
          <w:numId w:val="2"/>
        </w:numPr>
      </w:pPr>
      <w:r>
        <w:t>Podniesienie samooceny uczniów</w:t>
      </w:r>
    </w:p>
    <w:p w:rsidR="003E044C" w:rsidRPr="003E044C" w:rsidRDefault="003E044C" w:rsidP="003E044C">
      <w:pPr>
        <w:rPr>
          <w:b/>
        </w:rPr>
      </w:pPr>
      <w:r w:rsidRPr="003E044C">
        <w:rPr>
          <w:b/>
        </w:rPr>
        <w:t>II. ZAKRES WIEDZY I UMIEJĘTNOŚCI ORAZ WYMAGANIA</w:t>
      </w:r>
    </w:p>
    <w:p w:rsidR="003E044C" w:rsidRDefault="003E044C" w:rsidP="003E044C">
      <w:pPr>
        <w:pStyle w:val="Akapitzlist"/>
        <w:numPr>
          <w:ilvl w:val="0"/>
          <w:numId w:val="3"/>
        </w:numPr>
      </w:pPr>
      <w:r>
        <w:t>Znajomość słownictwa z zakresu JĘZYK ANGIELSKI OGÓLNY</w:t>
      </w:r>
    </w:p>
    <w:p w:rsidR="003E044C" w:rsidRDefault="003E044C" w:rsidP="003E044C">
      <w:pPr>
        <w:pStyle w:val="Akapitzlist"/>
        <w:numPr>
          <w:ilvl w:val="0"/>
          <w:numId w:val="3"/>
        </w:numPr>
      </w:pPr>
      <w:r>
        <w:t>Znajomość czasów gramatycznych i struktur leksykalno-gramatycznych</w:t>
      </w:r>
    </w:p>
    <w:p w:rsidR="003E044C" w:rsidRPr="003E044C" w:rsidRDefault="003E044C" w:rsidP="003E044C">
      <w:pPr>
        <w:rPr>
          <w:b/>
        </w:rPr>
      </w:pPr>
      <w:r w:rsidRPr="003E044C">
        <w:rPr>
          <w:b/>
        </w:rPr>
        <w:t>III. UCZESTNICTWO W KONKURSIE</w:t>
      </w:r>
    </w:p>
    <w:p w:rsidR="003E044C" w:rsidRDefault="003E044C" w:rsidP="003E044C">
      <w:pPr>
        <w:pStyle w:val="Akapitzlist"/>
      </w:pPr>
      <w:r>
        <w:t xml:space="preserve"> 1. Konkurs skierowany jest do uczniów wszystkich klas ZS im. gen. S. Sosabowskiego w Bielsku-Białej ZDZ w </w:t>
      </w:r>
    </w:p>
    <w:p w:rsidR="003E044C" w:rsidRDefault="003E044C" w:rsidP="003E044C">
      <w:pPr>
        <w:pStyle w:val="Akapitzlist"/>
      </w:pPr>
      <w:r>
        <w:t xml:space="preserve">Katowicach szczególnie zainteresowanych nauką języka angielskiego (uczniowie uzyskujący celujące i bardzo </w:t>
      </w:r>
    </w:p>
    <w:p w:rsidR="003E044C" w:rsidRDefault="003E044C" w:rsidP="003E044C">
      <w:pPr>
        <w:pStyle w:val="Akapitzlist"/>
      </w:pPr>
      <w:r>
        <w:t xml:space="preserve">dobre wyniki, szczególnie aktywni i zainteresowani przedmiotem) i </w:t>
      </w:r>
    </w:p>
    <w:p w:rsidR="003E044C" w:rsidRDefault="003E044C" w:rsidP="003E044C">
      <w:pPr>
        <w:pStyle w:val="Akapitzlist"/>
      </w:pPr>
      <w:r>
        <w:t>na tej podstawie wytypowanych przez</w:t>
      </w:r>
    </w:p>
    <w:p w:rsidR="003E044C" w:rsidRDefault="003E044C" w:rsidP="003E044C">
      <w:pPr>
        <w:pStyle w:val="Akapitzlist"/>
      </w:pPr>
      <w:r>
        <w:t xml:space="preserve"> nauczycieli języka angielskiego - maksymalnie 2. uczniów/uczennice z klasy/grupy (klasy wirtualnej). </w:t>
      </w:r>
    </w:p>
    <w:p w:rsidR="003E044C" w:rsidRPr="003E044C" w:rsidRDefault="003E044C" w:rsidP="003E044C">
      <w:pPr>
        <w:pStyle w:val="Akapitzlist"/>
        <w:rPr>
          <w:b/>
          <w:u w:val="single"/>
        </w:rPr>
      </w:pPr>
      <w:r w:rsidRPr="003E044C">
        <w:rPr>
          <w:b/>
        </w:rPr>
        <w:t xml:space="preserve">2. </w:t>
      </w:r>
      <w:r w:rsidRPr="003E044C">
        <w:rPr>
          <w:b/>
          <w:u w:val="single"/>
        </w:rPr>
        <w:t>Nauczyciele języka angielskiego zgłaszają wytypowanych uczniów Organiza</w:t>
      </w:r>
      <w:r w:rsidRPr="003E044C">
        <w:rPr>
          <w:b/>
          <w:u w:val="single"/>
        </w:rPr>
        <w:t xml:space="preserve">torom konkursu przez wiadomość </w:t>
      </w:r>
      <w:r w:rsidRPr="003E044C">
        <w:rPr>
          <w:b/>
          <w:u w:val="single"/>
        </w:rPr>
        <w:t xml:space="preserve">na dzienniku elektronicznym LIBRUS. Uczestnictwo w konkursie należy zgłosić </w:t>
      </w:r>
      <w:r w:rsidRPr="003E044C">
        <w:rPr>
          <w:b/>
          <w:u w:val="single"/>
        </w:rPr>
        <w:t xml:space="preserve">organizatorom w terminie do 20 </w:t>
      </w:r>
      <w:proofErr w:type="spellStart"/>
      <w:r w:rsidRPr="003E044C">
        <w:rPr>
          <w:b/>
          <w:u w:val="single"/>
        </w:rPr>
        <w:t>pażdziernik</w:t>
      </w:r>
      <w:proofErr w:type="spellEnd"/>
      <w:r w:rsidRPr="003E044C">
        <w:rPr>
          <w:b/>
          <w:u w:val="single"/>
        </w:rPr>
        <w:t xml:space="preserve"> 2025r. </w:t>
      </w:r>
    </w:p>
    <w:p w:rsidR="003E044C" w:rsidRDefault="003E044C" w:rsidP="003E044C">
      <w:pPr>
        <w:pStyle w:val="Akapitzlist"/>
      </w:pPr>
      <w:r>
        <w:t xml:space="preserve">3. Lista uczestników I </w:t>
      </w:r>
      <w:proofErr w:type="spellStart"/>
      <w:r>
        <w:t>i</w:t>
      </w:r>
      <w:proofErr w:type="spellEnd"/>
      <w:r>
        <w:t xml:space="preserve"> II etapu Konkursu zostanie opublikowana za pomocą dziennika elektronicznego LIBRUS </w:t>
      </w:r>
    </w:p>
    <w:p w:rsidR="003E044C" w:rsidRDefault="003E044C" w:rsidP="003E044C">
      <w:pPr>
        <w:pStyle w:val="Akapitzlist"/>
      </w:pPr>
      <w:r>
        <w:t>(ogłoszenia) najpóźniej trzy dni przed terminem konkursu.</w:t>
      </w:r>
    </w:p>
    <w:p w:rsidR="003E044C" w:rsidRPr="003E044C" w:rsidRDefault="003E044C" w:rsidP="003E044C">
      <w:pPr>
        <w:pStyle w:val="Akapitzlist"/>
        <w:rPr>
          <w:b/>
        </w:rPr>
      </w:pPr>
    </w:p>
    <w:p w:rsidR="003E044C" w:rsidRDefault="003E044C" w:rsidP="003E044C">
      <w:r w:rsidRPr="003E044C">
        <w:rPr>
          <w:b/>
        </w:rPr>
        <w:t>IV. FORMA I ZAKRES KONKURSU</w:t>
      </w:r>
      <w:r>
        <w:t xml:space="preserve"> </w:t>
      </w:r>
    </w:p>
    <w:p w:rsidR="003E044C" w:rsidRDefault="003E044C" w:rsidP="003E044C">
      <w:r>
        <w:t>1. I etap Konkursu odbędzie</w:t>
      </w:r>
      <w:r>
        <w:t xml:space="preserve"> się w pierwszym tygodniu listopada</w:t>
      </w:r>
      <w:r>
        <w:t xml:space="preserve"> 2025r. </w:t>
      </w:r>
    </w:p>
    <w:p w:rsidR="003E044C" w:rsidRDefault="003E044C" w:rsidP="003E044C">
      <w:r>
        <w:t>2. II etap Konkursu odbęd</w:t>
      </w:r>
      <w:r>
        <w:t>zie się w drugim tygodniu grudnia</w:t>
      </w:r>
      <w:r>
        <w:t xml:space="preserve"> 2025r. </w:t>
      </w:r>
    </w:p>
    <w:p w:rsidR="003E044C" w:rsidRDefault="003E044C" w:rsidP="003E044C">
      <w:r>
        <w:lastRenderedPageBreak/>
        <w:t xml:space="preserve">3. Każdy etap Konkursu będzie przeprowadzony wyłącznie w formie pisemnej. Zadanie konkursowe w I etapie konkursu będzie polegało na uzupełnieniu jednym słowem luk w tekście piosenki w języku angielskim, której uczestnicy konkursu wysłuchają dwukrotnie, a następnie przetłumaczeniu tekstu piosenki z języka angielskiego na język polski. Zadanie konkursowe w II etapie Konkursu będzie polegało na przetłumaczeniu tekstu z języka polskiego na język angielski. Czas przeznaczony na wykonanie zadań w obu etapach Konkursu to 90min. </w:t>
      </w:r>
    </w:p>
    <w:p w:rsidR="003E044C" w:rsidRDefault="003E044C" w:rsidP="003E044C">
      <w:r>
        <w:t>4. Z przebiegu Konkursu zostanie sporządzony protokół.</w:t>
      </w:r>
    </w:p>
    <w:p w:rsidR="003E044C" w:rsidRDefault="003E044C" w:rsidP="003E044C">
      <w:r w:rsidRPr="003E044C">
        <w:rPr>
          <w:b/>
        </w:rPr>
        <w:t>V. OGŁOSZENIE WYNIKÓW KONKURSU</w:t>
      </w:r>
      <w:r>
        <w:t xml:space="preserve"> </w:t>
      </w:r>
    </w:p>
    <w:p w:rsidR="003E044C" w:rsidRDefault="003E044C" w:rsidP="003E044C">
      <w:r>
        <w:t>1. Lista z wynikami wszystkich uczestników Konkursu oraz lista zakwalifikowanych do II etapu konkursu zostanie zamieszczona w ogłoszeniach dziennika elektronicznego LIBRUS.</w:t>
      </w:r>
    </w:p>
    <w:p w:rsidR="003E044C" w:rsidRPr="003E044C" w:rsidRDefault="003E044C" w:rsidP="003E044C">
      <w:pPr>
        <w:rPr>
          <w:b/>
        </w:rPr>
      </w:pPr>
      <w:r w:rsidRPr="003E044C">
        <w:rPr>
          <w:b/>
        </w:rPr>
        <w:t>VI. PRZEBIEG KONKURSU</w:t>
      </w:r>
    </w:p>
    <w:p w:rsidR="003E044C" w:rsidRDefault="003E044C" w:rsidP="003E044C">
      <w:r>
        <w:t xml:space="preserve"> 1. Konkurs składa się z dwóch etapów. </w:t>
      </w:r>
    </w:p>
    <w:p w:rsidR="003E044C" w:rsidRDefault="003E044C" w:rsidP="003E044C">
      <w:r>
        <w:t xml:space="preserve">2. Każdy etap Konkursu trwa 90 minut. </w:t>
      </w:r>
    </w:p>
    <w:p w:rsidR="003E044C" w:rsidRDefault="003E044C" w:rsidP="003E044C">
      <w:r>
        <w:t>3. Nadzór nad prawidłowym przebiegiem Konkursu przejmuje Komisja Konkursowa</w:t>
      </w:r>
      <w:r>
        <w:t>.</w:t>
      </w:r>
    </w:p>
    <w:p w:rsidR="003E044C" w:rsidRPr="003E044C" w:rsidRDefault="003E044C" w:rsidP="003E044C">
      <w:pPr>
        <w:rPr>
          <w:b/>
        </w:rPr>
      </w:pPr>
      <w:r w:rsidRPr="003E044C">
        <w:rPr>
          <w:b/>
        </w:rPr>
        <w:t>VII NAGRODY</w:t>
      </w:r>
    </w:p>
    <w:p w:rsidR="003E044C" w:rsidRDefault="003E044C" w:rsidP="003E044C">
      <w:pPr>
        <w:pStyle w:val="Akapitzlist"/>
        <w:numPr>
          <w:ilvl w:val="0"/>
          <w:numId w:val="4"/>
        </w:numPr>
      </w:pPr>
      <w:r>
        <w:t>Uczniowie, którzy uzyskali pierwsze, drugie lub trzecie miejsce w Konkursie otrzymają dyplom i nagrody.</w:t>
      </w:r>
    </w:p>
    <w:p w:rsidR="003E044C" w:rsidRPr="003E044C" w:rsidRDefault="003E044C" w:rsidP="003E044C">
      <w:pPr>
        <w:ind w:left="48"/>
        <w:rPr>
          <w:b/>
        </w:rPr>
      </w:pPr>
      <w:r w:rsidRPr="003E044C">
        <w:rPr>
          <w:b/>
        </w:rPr>
        <w:t>VIII INNE</w:t>
      </w:r>
    </w:p>
    <w:p w:rsidR="003E044C" w:rsidRDefault="003E044C" w:rsidP="003E044C">
      <w:pPr>
        <w:pStyle w:val="Akapitzlist"/>
        <w:numPr>
          <w:ilvl w:val="0"/>
          <w:numId w:val="5"/>
        </w:numPr>
      </w:pPr>
      <w:bookmarkStart w:id="0" w:name="_GoBack"/>
      <w:r>
        <w:t>Wszystkie kwestie nieujęte w Regulaminie podlegają ostatecznej decyzji Organizatorów Konkursu.</w:t>
      </w:r>
      <w:bookmarkEnd w:id="0"/>
    </w:p>
    <w:sectPr w:rsidR="003E04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07509"/>
    <w:multiLevelType w:val="hybridMultilevel"/>
    <w:tmpl w:val="6E6235A4"/>
    <w:lvl w:ilvl="0" w:tplc="04150001">
      <w:start w:val="1"/>
      <w:numFmt w:val="bullet"/>
      <w:lvlText w:val=""/>
      <w:lvlJc w:val="left"/>
      <w:pPr>
        <w:ind w:left="11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1" w15:restartNumberingAfterBreak="0">
    <w:nsid w:val="3FC1073D"/>
    <w:multiLevelType w:val="hybridMultilevel"/>
    <w:tmpl w:val="D9D45D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D46C11"/>
    <w:multiLevelType w:val="hybridMultilevel"/>
    <w:tmpl w:val="AB46439E"/>
    <w:lvl w:ilvl="0" w:tplc="E940F716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" w15:restartNumberingAfterBreak="0">
    <w:nsid w:val="6A7A271D"/>
    <w:multiLevelType w:val="hybridMultilevel"/>
    <w:tmpl w:val="7CD43B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655A4E"/>
    <w:multiLevelType w:val="hybridMultilevel"/>
    <w:tmpl w:val="34423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44C"/>
    <w:rsid w:val="003E044C"/>
    <w:rsid w:val="007203AD"/>
    <w:rsid w:val="00F31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A2D42"/>
  <w15:chartTrackingRefBased/>
  <w15:docId w15:val="{D071E234-34EE-4641-846A-CD5C58EEF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04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463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Michalina</dc:creator>
  <cp:keywords/>
  <dc:description/>
  <cp:lastModifiedBy>Michalina</cp:lastModifiedBy>
  <cp:revision>1</cp:revision>
  <dcterms:created xsi:type="dcterms:W3CDTF">2025-10-07T06:19:00Z</dcterms:created>
  <dcterms:modified xsi:type="dcterms:W3CDTF">2025-10-07T06:30:00Z</dcterms:modified>
</cp:coreProperties>
</file>